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3E93E2" w14:textId="0ABD4D32" w:rsidR="00E86CF8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  <w:bookmarkStart w:id="0" w:name="_GoBack"/>
      <w:r>
        <w:rPr>
          <w:rFonts w:asciiTheme="minorEastAsia" w:hAnsiTheme="minorEastAsia" w:cs="微軟正黑體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ADA39DE" wp14:editId="3E90EA79">
            <wp:simplePos x="0" y="0"/>
            <wp:positionH relativeFrom="column">
              <wp:posOffset>-971550</wp:posOffset>
            </wp:positionH>
            <wp:positionV relativeFrom="paragraph">
              <wp:posOffset>-1117568</wp:posOffset>
            </wp:positionV>
            <wp:extent cx="7778115" cy="10912533"/>
            <wp:effectExtent l="0" t="0" r="0" b="952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 WHATZ國際藝術博覽會簡章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10912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6C25CA1" w14:textId="74917187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670CAAA6" w14:textId="719DD99A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6BFB9551" w14:textId="02C3C7AA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2D9C3DA9" w14:textId="5113AAA5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5DF65256" w14:textId="76EB5BBC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4DC19431" w14:textId="2F180139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165F0BAC" w14:textId="7D9B9EA7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2A3D86BE" w14:textId="001CE600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1566FD7E" w14:textId="05ABDE21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2B1795C7" w14:textId="53755801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42D9C650" w14:textId="15639017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3799CECB" w14:textId="41AA54DF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229F1285" w14:textId="6DCE5F72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4B964AD0" w14:textId="77777777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5FC0E6E0" w14:textId="77777777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06660D00" w14:textId="77777777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574F803A" w14:textId="77777777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42A37253" w14:textId="77777777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1365AFE0" w14:textId="77777777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3F18D00F" w14:textId="77777777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35F2A551" w14:textId="77777777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38BCF469" w14:textId="77777777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43F92DC5" w14:textId="77777777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495DBF4C" w14:textId="77777777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2C80B38E" w14:textId="77777777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60752C78" w14:textId="77777777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0A37E84A" w14:textId="77777777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1DD7198E" w14:textId="77777777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5FFC18AD" w14:textId="77777777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654B989C" w14:textId="77777777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202A8ADD" w14:textId="77777777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1B1E133C" w14:textId="77777777" w:rsidR="0026658A" w:rsidRDefault="0026658A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166F2050" w14:textId="77777777" w:rsidR="006E094D" w:rsidRDefault="006E094D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40374B72" w14:textId="77777777" w:rsidR="006E094D" w:rsidRDefault="006E094D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2456189A" w14:textId="77777777" w:rsidR="006E094D" w:rsidRDefault="006E094D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15FA8AAA" w14:textId="77777777" w:rsidR="006E094D" w:rsidRDefault="006E094D" w:rsidP="00EC2760">
      <w:pPr>
        <w:jc w:val="center"/>
        <w:rPr>
          <w:rFonts w:asciiTheme="minorEastAsia" w:hAnsiTheme="minorEastAsia" w:cs="微軟正黑體"/>
          <w:b/>
          <w:color w:val="000000"/>
          <w:sz w:val="28"/>
          <w:szCs w:val="28"/>
        </w:rPr>
      </w:pPr>
    </w:p>
    <w:p w14:paraId="65DC8524" w14:textId="786E44A5" w:rsidR="00884983" w:rsidRPr="00884983" w:rsidRDefault="00884983" w:rsidP="00884983">
      <w:pPr>
        <w:pStyle w:val="af0"/>
        <w:numPr>
          <w:ilvl w:val="0"/>
          <w:numId w:val="14"/>
        </w:numPr>
        <w:autoSpaceDE w:val="0"/>
        <w:autoSpaceDN w:val="0"/>
        <w:adjustRightInd w:val="0"/>
        <w:ind w:leftChars="0"/>
        <w:jc w:val="both"/>
        <w:rPr>
          <w:rFonts w:ascii="PingFang TC" w:eastAsia="PingFang TC" w:hAnsi="Helvetica" w:cs="PingFang TC"/>
          <w:color w:val="000000" w:themeColor="text1"/>
          <w:sz w:val="32"/>
        </w:rPr>
      </w:pPr>
      <w:r w:rsidRPr="00884983">
        <w:rPr>
          <w:rFonts w:ascii="PingFang TC" w:eastAsia="PingFang TC" w:hAnsi="Helvetica" w:cs="PingFang TC" w:hint="eastAsia"/>
          <w:color w:val="000000" w:themeColor="text1"/>
          <w:sz w:val="32"/>
        </w:rPr>
        <w:lastRenderedPageBreak/>
        <w:t>前 言</w:t>
      </w:r>
    </w:p>
    <w:p w14:paraId="708C8539" w14:textId="202029A3" w:rsidR="00E86CF8" w:rsidRPr="00A83F74" w:rsidRDefault="00E86CF8" w:rsidP="00E86CF8">
      <w:pPr>
        <w:autoSpaceDE w:val="0"/>
        <w:autoSpaceDN w:val="0"/>
        <w:adjustRightInd w:val="0"/>
        <w:jc w:val="both"/>
        <w:rPr>
          <w:rFonts w:ascii="PingFang TC" w:eastAsia="PingFang TC" w:hAnsi="Helvetica" w:cs="PingFang TC"/>
          <w:color w:val="000000" w:themeColor="text1"/>
          <w:sz w:val="32"/>
        </w:rPr>
      </w:pPr>
      <w:r w:rsidRPr="00A83F74">
        <w:rPr>
          <w:rFonts w:ascii="Helvetica" w:hAnsi="Helvetica" w:cs="Helvetica"/>
          <w:color w:val="000000" w:themeColor="text1"/>
          <w:sz w:val="32"/>
        </w:rPr>
        <w:t>WHATZ</w:t>
      </w:r>
      <w:r w:rsidRPr="00A83F74">
        <w:rPr>
          <w:rFonts w:ascii="PingFang TC" w:eastAsia="PingFang TC" w:hAnsi="Helvetica" w:cs="PingFang TC" w:hint="eastAsia"/>
          <w:color w:val="000000" w:themeColor="text1"/>
          <w:sz w:val="32"/>
        </w:rPr>
        <w:t>是一個以台灣為中心的國際藝術交流平台，薈萃世界各地最具潛力的藝術創作，並為藝術愛好者提供舒適的空間，創造藝廊、</w:t>
      </w:r>
      <w:r w:rsidRPr="00886AA6">
        <w:rPr>
          <w:rFonts w:ascii="PingFang TC" w:eastAsia="PingFang TC" w:hAnsi="Helvetica" w:cs="PingFang TC" w:hint="eastAsia"/>
          <w:color w:val="000000" w:themeColor="text1"/>
          <w:sz w:val="32"/>
        </w:rPr>
        <w:t>藝術家與藏家們彼此交流的機會。</w:t>
      </w:r>
    </w:p>
    <w:p w14:paraId="63A7F9DC" w14:textId="77777777" w:rsidR="005A249A" w:rsidRDefault="005A249A">
      <w:pPr>
        <w:spacing w:line="360" w:lineRule="auto"/>
        <w:rPr>
          <w:rFonts w:asciiTheme="minorEastAsia" w:hAnsiTheme="minorEastAsia" w:cs="KaiTi"/>
          <w:color w:val="000000"/>
        </w:rPr>
      </w:pPr>
    </w:p>
    <w:p w14:paraId="4E91C13E" w14:textId="39D56711" w:rsidR="002F5FE3" w:rsidRPr="00A83F74" w:rsidRDefault="00D965B4" w:rsidP="00A83F74">
      <w:pPr>
        <w:pStyle w:val="af0"/>
        <w:numPr>
          <w:ilvl w:val="0"/>
          <w:numId w:val="7"/>
        </w:numPr>
        <w:spacing w:line="360" w:lineRule="auto"/>
        <w:ind w:leftChars="0"/>
        <w:rPr>
          <w:rFonts w:ascii="PingFang TC" w:eastAsia="PingFang TC" w:hAnsi="Helvetica" w:cs="PingFang TC"/>
          <w:color w:val="000000" w:themeColor="text1"/>
          <w:sz w:val="32"/>
        </w:rPr>
      </w:pPr>
      <w:r w:rsidRPr="00A83F74">
        <w:rPr>
          <w:rFonts w:ascii="PingFang TC" w:eastAsia="PingFang TC" w:hAnsi="Helvetica" w:cs="PingFang TC"/>
          <w:color w:val="000000" w:themeColor="text1"/>
          <w:sz w:val="32"/>
        </w:rPr>
        <w:t>重要日期：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40691" w:rsidRPr="00A83F74" w14:paraId="3E54C811" w14:textId="77777777" w:rsidTr="00897CC9">
        <w:tc>
          <w:tcPr>
            <w:tcW w:w="4508" w:type="dxa"/>
          </w:tcPr>
          <w:p w14:paraId="22276A98" w14:textId="3159B51E" w:rsidR="00897CC9" w:rsidRPr="00884983" w:rsidRDefault="00897CC9">
            <w:pPr>
              <w:spacing w:line="360" w:lineRule="auto"/>
              <w:rPr>
                <w:rFonts w:ascii="PingFang TC" w:eastAsia="PingFang TC" w:hAnsi="Helvetica" w:cs="PingFang TC"/>
                <w:color w:val="000000" w:themeColor="text1"/>
                <w:sz w:val="28"/>
              </w:rPr>
            </w:pPr>
            <w:r w:rsidRPr="00884983">
              <w:rPr>
                <w:rFonts w:ascii="PingFang TC" w:eastAsia="PingFang TC" w:hAnsi="Helvetica" w:cs="PingFang TC"/>
                <w:color w:val="000000" w:themeColor="text1"/>
                <w:sz w:val="28"/>
              </w:rPr>
              <w:t>早鳥優惠截止</w:t>
            </w:r>
          </w:p>
        </w:tc>
        <w:tc>
          <w:tcPr>
            <w:tcW w:w="4508" w:type="dxa"/>
          </w:tcPr>
          <w:p w14:paraId="5D31108D" w14:textId="155C5BD1" w:rsidR="00897CC9" w:rsidRPr="00884983" w:rsidRDefault="00897CC9">
            <w:pPr>
              <w:spacing w:line="360" w:lineRule="auto"/>
              <w:rPr>
                <w:rFonts w:ascii="PingFang TC" w:eastAsia="PingFang TC" w:hAnsi="Helvetica" w:cs="PingFang TC"/>
                <w:color w:val="000000" w:themeColor="text1"/>
                <w:sz w:val="28"/>
              </w:rPr>
            </w:pPr>
            <w:r w:rsidRPr="00884983">
              <w:rPr>
                <w:rFonts w:ascii="PingFang TC" w:eastAsia="PingFang TC" w:hAnsi="Helvetica" w:cs="PingFang TC"/>
                <w:color w:val="000000" w:themeColor="text1"/>
                <w:sz w:val="28"/>
              </w:rPr>
              <w:t>202</w:t>
            </w:r>
            <w:r w:rsidR="000817BE">
              <w:rPr>
                <w:rFonts w:ascii="PingFang TC" w:eastAsia="PingFang TC" w:hAnsi="Helvetica" w:cs="PingFang TC"/>
                <w:color w:val="000000" w:themeColor="text1"/>
                <w:sz w:val="28"/>
              </w:rPr>
              <w:t>3</w:t>
            </w:r>
            <w:r w:rsidRPr="00884983">
              <w:rPr>
                <w:rFonts w:ascii="PingFang TC" w:eastAsia="PingFang TC" w:hAnsi="Helvetica" w:cs="PingFang TC"/>
                <w:color w:val="000000" w:themeColor="text1"/>
                <w:sz w:val="28"/>
              </w:rPr>
              <w:t>年</w:t>
            </w:r>
            <w:r w:rsidR="000817BE">
              <w:rPr>
                <w:rFonts w:ascii="PingFang TC" w:eastAsia="PingFang TC" w:hAnsi="Helvetica" w:cs="PingFang TC" w:hint="eastAsia"/>
                <w:color w:val="000000" w:themeColor="text1"/>
                <w:sz w:val="28"/>
              </w:rPr>
              <w:t>1</w:t>
            </w:r>
            <w:r w:rsidRPr="00884983">
              <w:rPr>
                <w:rFonts w:ascii="PingFang TC" w:eastAsia="PingFang TC" w:hAnsi="Helvetica" w:cs="PingFang TC"/>
                <w:color w:val="000000" w:themeColor="text1"/>
                <w:sz w:val="28"/>
              </w:rPr>
              <w:t>月1</w:t>
            </w:r>
            <w:r w:rsidR="004D7E0D">
              <w:rPr>
                <w:rFonts w:ascii="PingFang TC" w:eastAsia="PingFang TC" w:hAnsi="Helvetica" w:cs="PingFang TC"/>
                <w:color w:val="000000" w:themeColor="text1"/>
                <w:sz w:val="28"/>
              </w:rPr>
              <w:t>5</w:t>
            </w:r>
            <w:r w:rsidRPr="00884983">
              <w:rPr>
                <w:rFonts w:ascii="PingFang TC" w:eastAsia="PingFang TC" w:hAnsi="Helvetica" w:cs="PingFang TC"/>
                <w:color w:val="000000" w:themeColor="text1"/>
                <w:sz w:val="28"/>
              </w:rPr>
              <w:t>日</w:t>
            </w:r>
          </w:p>
        </w:tc>
      </w:tr>
      <w:tr w:rsidR="00640691" w:rsidRPr="00A83F74" w14:paraId="66BD2ACD" w14:textId="77777777" w:rsidTr="00897CC9">
        <w:tc>
          <w:tcPr>
            <w:tcW w:w="4508" w:type="dxa"/>
          </w:tcPr>
          <w:p w14:paraId="558BFBA8" w14:textId="4B4B792B" w:rsidR="00897CC9" w:rsidRPr="00884983" w:rsidRDefault="00897CC9">
            <w:pPr>
              <w:spacing w:line="360" w:lineRule="auto"/>
              <w:rPr>
                <w:rFonts w:ascii="PingFang TC" w:eastAsia="PingFang TC" w:hAnsi="Helvetica" w:cs="PingFang TC"/>
                <w:color w:val="000000" w:themeColor="text1"/>
                <w:sz w:val="28"/>
              </w:rPr>
            </w:pPr>
            <w:r w:rsidRPr="00884983">
              <w:rPr>
                <w:rFonts w:ascii="PingFang TC" w:eastAsia="PingFang TC" w:hAnsi="Helvetica" w:cs="PingFang TC"/>
                <w:color w:val="000000" w:themeColor="text1"/>
                <w:sz w:val="28"/>
              </w:rPr>
              <w:t>申請截止</w:t>
            </w:r>
          </w:p>
        </w:tc>
        <w:tc>
          <w:tcPr>
            <w:tcW w:w="4508" w:type="dxa"/>
          </w:tcPr>
          <w:p w14:paraId="764240CF" w14:textId="11245B5A" w:rsidR="00897CC9" w:rsidRPr="00884983" w:rsidRDefault="00897CC9">
            <w:pPr>
              <w:spacing w:line="360" w:lineRule="auto"/>
              <w:rPr>
                <w:rFonts w:ascii="PingFang TC" w:eastAsia="PingFang TC" w:hAnsi="Helvetica" w:cs="PingFang TC"/>
                <w:color w:val="000000" w:themeColor="text1"/>
                <w:sz w:val="28"/>
              </w:rPr>
            </w:pPr>
            <w:r w:rsidRPr="00884983">
              <w:rPr>
                <w:rFonts w:ascii="PingFang TC" w:eastAsia="PingFang TC" w:hAnsi="Helvetica" w:cs="PingFang TC"/>
                <w:color w:val="000000" w:themeColor="text1"/>
                <w:sz w:val="28"/>
              </w:rPr>
              <w:t>202</w:t>
            </w:r>
            <w:r w:rsidR="006B386F">
              <w:rPr>
                <w:rFonts w:ascii="PingFang TC" w:eastAsia="PingFang TC" w:hAnsi="Helvetica" w:cs="PingFang TC"/>
                <w:color w:val="000000" w:themeColor="text1"/>
                <w:sz w:val="28"/>
              </w:rPr>
              <w:t>3</w:t>
            </w:r>
            <w:r w:rsidRPr="00884983">
              <w:rPr>
                <w:rFonts w:ascii="PingFang TC" w:eastAsia="PingFang TC" w:hAnsi="Helvetica" w:cs="PingFang TC"/>
                <w:color w:val="000000" w:themeColor="text1"/>
                <w:sz w:val="28"/>
              </w:rPr>
              <w:t>年</w:t>
            </w:r>
            <w:r w:rsidR="006B386F">
              <w:rPr>
                <w:rFonts w:ascii="PingFang TC" w:eastAsia="PingFang TC" w:hAnsi="Helvetica" w:cs="PingFang TC" w:hint="eastAsia"/>
                <w:color w:val="000000" w:themeColor="text1"/>
                <w:sz w:val="28"/>
              </w:rPr>
              <w:t>1</w:t>
            </w:r>
            <w:r w:rsidRPr="00884983">
              <w:rPr>
                <w:rFonts w:ascii="PingFang TC" w:eastAsia="PingFang TC" w:hAnsi="Helvetica" w:cs="PingFang TC"/>
                <w:color w:val="000000" w:themeColor="text1"/>
                <w:sz w:val="28"/>
              </w:rPr>
              <w:t>月</w:t>
            </w:r>
            <w:r w:rsidR="006B386F">
              <w:rPr>
                <w:rFonts w:ascii="PingFang TC" w:eastAsia="PingFang TC" w:hAnsi="Helvetica" w:cs="PingFang TC" w:hint="eastAsia"/>
                <w:color w:val="000000" w:themeColor="text1"/>
                <w:sz w:val="28"/>
              </w:rPr>
              <w:t>3</w:t>
            </w:r>
            <w:r w:rsidR="006B386F">
              <w:rPr>
                <w:rFonts w:ascii="PingFang TC" w:eastAsia="PingFang TC" w:hAnsi="Helvetica" w:cs="PingFang TC"/>
                <w:color w:val="000000" w:themeColor="text1"/>
                <w:sz w:val="28"/>
              </w:rPr>
              <w:t>1</w:t>
            </w:r>
            <w:r w:rsidRPr="00884983">
              <w:rPr>
                <w:rFonts w:ascii="PingFang TC" w:eastAsia="PingFang TC" w:hAnsi="Helvetica" w:cs="PingFang TC" w:hint="eastAsia"/>
                <w:color w:val="000000" w:themeColor="text1"/>
                <w:sz w:val="28"/>
              </w:rPr>
              <w:t>日</w:t>
            </w:r>
          </w:p>
        </w:tc>
      </w:tr>
      <w:tr w:rsidR="00640691" w:rsidRPr="00A83F74" w14:paraId="2B29D6A2" w14:textId="77777777" w:rsidTr="00897CC9">
        <w:tc>
          <w:tcPr>
            <w:tcW w:w="4508" w:type="dxa"/>
          </w:tcPr>
          <w:p w14:paraId="021FE001" w14:textId="6C0467F2" w:rsidR="00897CC9" w:rsidRPr="00884983" w:rsidRDefault="00897CC9">
            <w:pPr>
              <w:spacing w:line="360" w:lineRule="auto"/>
              <w:rPr>
                <w:rFonts w:ascii="PingFang TC" w:eastAsia="PingFang TC" w:hAnsi="Helvetica" w:cs="PingFang TC"/>
                <w:color w:val="000000" w:themeColor="text1"/>
                <w:sz w:val="28"/>
              </w:rPr>
            </w:pPr>
            <w:r w:rsidRPr="00884983">
              <w:rPr>
                <w:rFonts w:ascii="PingFang TC" w:eastAsia="PingFang TC" w:hAnsi="Helvetica" w:cs="PingFang TC"/>
                <w:color w:val="000000" w:themeColor="text1"/>
                <w:sz w:val="28"/>
              </w:rPr>
              <w:t>評選結果通知</w:t>
            </w:r>
          </w:p>
        </w:tc>
        <w:tc>
          <w:tcPr>
            <w:tcW w:w="4508" w:type="dxa"/>
          </w:tcPr>
          <w:p w14:paraId="1BE13E90" w14:textId="0BBA436F" w:rsidR="00897CC9" w:rsidRPr="00884983" w:rsidRDefault="00897CC9" w:rsidP="00964A92">
            <w:pPr>
              <w:spacing w:line="360" w:lineRule="auto"/>
              <w:rPr>
                <w:rFonts w:ascii="PingFang TC" w:eastAsia="PingFang TC" w:hAnsi="Helvetica" w:cs="PingFang TC"/>
                <w:color w:val="000000" w:themeColor="text1"/>
                <w:sz w:val="28"/>
              </w:rPr>
            </w:pPr>
            <w:r w:rsidRPr="00884983">
              <w:rPr>
                <w:rFonts w:ascii="PingFang TC" w:eastAsia="PingFang TC" w:hAnsi="Helvetica" w:cs="PingFang TC"/>
                <w:color w:val="000000" w:themeColor="text1"/>
                <w:sz w:val="28"/>
              </w:rPr>
              <w:t>202</w:t>
            </w:r>
            <w:r w:rsidR="00E23354">
              <w:rPr>
                <w:rFonts w:ascii="PingFang TC" w:eastAsia="PingFang TC" w:hAnsi="Helvetica" w:cs="PingFang TC"/>
                <w:color w:val="000000" w:themeColor="text1"/>
                <w:sz w:val="28"/>
              </w:rPr>
              <w:t>3</w:t>
            </w:r>
            <w:r w:rsidRPr="00884983">
              <w:rPr>
                <w:rFonts w:ascii="PingFang TC" w:eastAsia="PingFang TC" w:hAnsi="Helvetica" w:cs="PingFang TC"/>
                <w:color w:val="000000" w:themeColor="text1"/>
                <w:sz w:val="28"/>
              </w:rPr>
              <w:t>年</w:t>
            </w:r>
            <w:r w:rsidR="00E23354">
              <w:rPr>
                <w:rFonts w:ascii="PingFang TC" w:eastAsia="PingFang TC" w:hAnsi="Helvetica" w:cs="PingFang TC" w:hint="eastAsia"/>
                <w:color w:val="000000" w:themeColor="text1"/>
                <w:sz w:val="28"/>
              </w:rPr>
              <w:t>2</w:t>
            </w:r>
            <w:r w:rsidRPr="00884983">
              <w:rPr>
                <w:rFonts w:ascii="PingFang TC" w:eastAsia="PingFang TC" w:hAnsi="Helvetica" w:cs="PingFang TC"/>
                <w:color w:val="000000" w:themeColor="text1"/>
                <w:sz w:val="28"/>
              </w:rPr>
              <w:t>月</w:t>
            </w:r>
            <w:r w:rsidR="00E23354">
              <w:rPr>
                <w:rFonts w:ascii="PingFang TC" w:eastAsia="PingFang TC" w:hAnsi="Helvetica" w:cs="PingFang TC" w:hint="eastAsia"/>
                <w:color w:val="000000" w:themeColor="text1"/>
                <w:sz w:val="28"/>
              </w:rPr>
              <w:t>1</w:t>
            </w:r>
            <w:r w:rsidR="00E23354">
              <w:rPr>
                <w:rFonts w:ascii="PingFang TC" w:eastAsia="PingFang TC" w:hAnsi="Helvetica" w:cs="PingFang TC"/>
                <w:color w:val="000000" w:themeColor="text1"/>
                <w:sz w:val="28"/>
              </w:rPr>
              <w:t>0</w:t>
            </w:r>
            <w:r w:rsidRPr="00884983">
              <w:rPr>
                <w:rFonts w:ascii="PingFang TC" w:eastAsia="PingFang TC" w:hAnsi="Helvetica" w:cs="PingFang TC"/>
                <w:color w:val="000000" w:themeColor="text1"/>
                <w:sz w:val="28"/>
              </w:rPr>
              <w:t>日</w:t>
            </w:r>
          </w:p>
        </w:tc>
      </w:tr>
      <w:tr w:rsidR="00640691" w:rsidRPr="00A83F74" w14:paraId="2FE0050E" w14:textId="77777777" w:rsidTr="00897CC9">
        <w:tc>
          <w:tcPr>
            <w:tcW w:w="4508" w:type="dxa"/>
          </w:tcPr>
          <w:p w14:paraId="7F1BD7CB" w14:textId="15E235FA" w:rsidR="00897CC9" w:rsidRPr="00884983" w:rsidRDefault="00897CC9">
            <w:pPr>
              <w:spacing w:line="360" w:lineRule="auto"/>
              <w:rPr>
                <w:rFonts w:ascii="PingFang TC" w:eastAsia="PingFang TC" w:hAnsi="Helvetica" w:cs="PingFang TC"/>
                <w:color w:val="000000" w:themeColor="text1"/>
                <w:sz w:val="28"/>
              </w:rPr>
            </w:pPr>
            <w:r w:rsidRPr="00884983">
              <w:rPr>
                <w:rFonts w:ascii="PingFang TC" w:eastAsia="PingFang TC" w:hAnsi="Helvetica" w:cs="PingFang TC"/>
                <w:color w:val="000000" w:themeColor="text1"/>
                <w:sz w:val="28"/>
              </w:rPr>
              <w:t>展位費繳交截止日</w:t>
            </w:r>
          </w:p>
        </w:tc>
        <w:tc>
          <w:tcPr>
            <w:tcW w:w="4508" w:type="dxa"/>
          </w:tcPr>
          <w:p w14:paraId="6A3289DE" w14:textId="2C7C8690" w:rsidR="00897CC9" w:rsidRPr="00884983" w:rsidRDefault="00897CC9" w:rsidP="00BD4EAF">
            <w:pPr>
              <w:spacing w:line="360" w:lineRule="auto"/>
              <w:rPr>
                <w:rFonts w:ascii="PingFang TC" w:eastAsia="PingFang TC" w:hAnsi="Helvetica" w:cs="PingFang TC"/>
                <w:color w:val="000000" w:themeColor="text1"/>
                <w:sz w:val="28"/>
              </w:rPr>
            </w:pPr>
            <w:r w:rsidRPr="00884983">
              <w:rPr>
                <w:rFonts w:ascii="PingFang TC" w:eastAsia="PingFang TC" w:hAnsi="Helvetica" w:cs="PingFang TC"/>
                <w:color w:val="000000" w:themeColor="text1"/>
                <w:sz w:val="28"/>
              </w:rPr>
              <w:t>202</w:t>
            </w:r>
            <w:r w:rsidR="00537E95">
              <w:rPr>
                <w:rFonts w:ascii="PingFang TC" w:eastAsia="PingFang TC" w:hAnsi="Helvetica" w:cs="PingFang TC"/>
                <w:color w:val="000000" w:themeColor="text1"/>
                <w:sz w:val="28"/>
              </w:rPr>
              <w:t>3</w:t>
            </w:r>
            <w:r w:rsidRPr="00884983">
              <w:rPr>
                <w:rFonts w:ascii="PingFang TC" w:eastAsia="PingFang TC" w:hAnsi="Helvetica" w:cs="PingFang TC"/>
                <w:color w:val="000000" w:themeColor="text1"/>
                <w:sz w:val="28"/>
              </w:rPr>
              <w:t>年</w:t>
            </w:r>
            <w:r w:rsidR="00537E95">
              <w:rPr>
                <w:rFonts w:ascii="PingFang TC" w:eastAsia="PingFang TC" w:hAnsi="Helvetica" w:cs="PingFang TC" w:hint="eastAsia"/>
                <w:color w:val="000000" w:themeColor="text1"/>
                <w:sz w:val="28"/>
              </w:rPr>
              <w:t>2</w:t>
            </w:r>
            <w:r w:rsidRPr="00884983">
              <w:rPr>
                <w:rFonts w:ascii="PingFang TC" w:eastAsia="PingFang TC" w:hAnsi="Helvetica" w:cs="PingFang TC"/>
                <w:color w:val="000000" w:themeColor="text1"/>
                <w:sz w:val="28"/>
              </w:rPr>
              <w:t>月</w:t>
            </w:r>
            <w:r w:rsidR="00537E95">
              <w:rPr>
                <w:rFonts w:ascii="PingFang TC" w:eastAsia="PingFang TC" w:hAnsi="Helvetica" w:cs="PingFang TC" w:hint="eastAsia"/>
                <w:color w:val="000000" w:themeColor="text1"/>
                <w:sz w:val="28"/>
              </w:rPr>
              <w:t>2</w:t>
            </w:r>
            <w:r w:rsidR="00537E95">
              <w:rPr>
                <w:rFonts w:ascii="PingFang TC" w:eastAsia="PingFang TC" w:hAnsi="Helvetica" w:cs="PingFang TC"/>
                <w:color w:val="000000" w:themeColor="text1"/>
                <w:sz w:val="28"/>
              </w:rPr>
              <w:t>8</w:t>
            </w:r>
            <w:r w:rsidRPr="00884983">
              <w:rPr>
                <w:rFonts w:ascii="PingFang TC" w:eastAsia="PingFang TC" w:hAnsi="Helvetica" w:cs="PingFang TC"/>
                <w:color w:val="000000" w:themeColor="text1"/>
                <w:sz w:val="28"/>
              </w:rPr>
              <w:t>日</w:t>
            </w:r>
          </w:p>
        </w:tc>
      </w:tr>
      <w:tr w:rsidR="00897CC9" w:rsidRPr="00A83F74" w14:paraId="50D9AFE1" w14:textId="77777777" w:rsidTr="00897CC9">
        <w:tc>
          <w:tcPr>
            <w:tcW w:w="4508" w:type="dxa"/>
          </w:tcPr>
          <w:p w14:paraId="402ECA25" w14:textId="0ED2498B" w:rsidR="00897CC9" w:rsidRPr="00884983" w:rsidRDefault="00897CC9">
            <w:pPr>
              <w:spacing w:line="360" w:lineRule="auto"/>
              <w:rPr>
                <w:rFonts w:ascii="PingFang TC" w:eastAsia="PingFang TC" w:hAnsi="Helvetica" w:cs="PingFang TC"/>
                <w:color w:val="000000" w:themeColor="text1"/>
                <w:sz w:val="28"/>
              </w:rPr>
            </w:pPr>
            <w:r w:rsidRPr="00884983">
              <w:rPr>
                <w:rFonts w:ascii="PingFang TC" w:eastAsia="PingFang TC" w:hAnsi="Helvetica" w:cs="PingFang TC"/>
                <w:color w:val="000000" w:themeColor="text1"/>
                <w:sz w:val="28"/>
              </w:rPr>
              <w:t>展覽時間</w:t>
            </w:r>
          </w:p>
        </w:tc>
        <w:tc>
          <w:tcPr>
            <w:tcW w:w="4508" w:type="dxa"/>
          </w:tcPr>
          <w:p w14:paraId="5E0DC209" w14:textId="65456634" w:rsidR="00897CC9" w:rsidRPr="00884983" w:rsidRDefault="00897CC9">
            <w:pPr>
              <w:spacing w:line="360" w:lineRule="auto"/>
              <w:rPr>
                <w:rFonts w:ascii="PingFang TC" w:eastAsia="PingFang TC" w:hAnsi="Helvetica" w:cs="PingFang TC"/>
                <w:color w:val="000000" w:themeColor="text1"/>
                <w:sz w:val="28"/>
              </w:rPr>
            </w:pPr>
            <w:r w:rsidRPr="00884983">
              <w:rPr>
                <w:rFonts w:ascii="PingFang TC" w:eastAsia="PingFang TC" w:hAnsi="Helvetica" w:cs="PingFang TC"/>
                <w:color w:val="000000" w:themeColor="text1"/>
                <w:sz w:val="28"/>
              </w:rPr>
              <w:t>202</w:t>
            </w:r>
            <w:r w:rsidR="00537E95">
              <w:rPr>
                <w:rFonts w:ascii="PingFang TC" w:eastAsia="PingFang TC" w:hAnsi="Helvetica" w:cs="PingFang TC"/>
                <w:color w:val="000000" w:themeColor="text1"/>
                <w:sz w:val="28"/>
              </w:rPr>
              <w:t>3</w:t>
            </w:r>
            <w:r w:rsidRPr="00884983">
              <w:rPr>
                <w:rFonts w:ascii="PingFang TC" w:eastAsia="PingFang TC" w:hAnsi="Helvetica" w:cs="PingFang TC"/>
                <w:color w:val="000000" w:themeColor="text1"/>
                <w:sz w:val="28"/>
              </w:rPr>
              <w:t>年5月</w:t>
            </w:r>
            <w:r w:rsidR="00A83F74" w:rsidRPr="00884983">
              <w:rPr>
                <w:rFonts w:ascii="PingFang TC" w:eastAsia="PingFang TC" w:hAnsi="Helvetica" w:cs="PingFang TC"/>
                <w:color w:val="000000" w:themeColor="text1"/>
                <w:sz w:val="28"/>
              </w:rPr>
              <w:t>2</w:t>
            </w:r>
            <w:r w:rsidR="00537E95">
              <w:rPr>
                <w:rFonts w:ascii="PingFang TC" w:eastAsia="PingFang TC" w:hAnsi="Helvetica" w:cs="PingFang TC"/>
                <w:color w:val="000000" w:themeColor="text1"/>
                <w:sz w:val="28"/>
              </w:rPr>
              <w:t>6</w:t>
            </w:r>
            <w:r w:rsidRPr="00884983">
              <w:rPr>
                <w:rFonts w:ascii="PingFang TC" w:eastAsia="PingFang TC" w:hAnsi="Helvetica" w:cs="PingFang TC"/>
                <w:color w:val="000000" w:themeColor="text1"/>
                <w:sz w:val="28"/>
              </w:rPr>
              <w:t>日 - 5月</w:t>
            </w:r>
            <w:r w:rsidR="00A83F74" w:rsidRPr="00884983">
              <w:rPr>
                <w:rFonts w:ascii="PingFang TC" w:eastAsia="PingFang TC" w:hAnsi="Helvetica" w:cs="PingFang TC"/>
                <w:color w:val="000000" w:themeColor="text1"/>
                <w:sz w:val="28"/>
              </w:rPr>
              <w:t>2</w:t>
            </w:r>
            <w:r w:rsidR="00537E95">
              <w:rPr>
                <w:rFonts w:ascii="PingFang TC" w:eastAsia="PingFang TC" w:hAnsi="Helvetica" w:cs="PingFang TC"/>
                <w:color w:val="000000" w:themeColor="text1"/>
                <w:sz w:val="28"/>
              </w:rPr>
              <w:t>8</w:t>
            </w:r>
            <w:r w:rsidRPr="00884983">
              <w:rPr>
                <w:rFonts w:ascii="PingFang TC" w:eastAsia="PingFang TC" w:hAnsi="Helvetica" w:cs="PingFang TC"/>
                <w:color w:val="000000" w:themeColor="text1"/>
                <w:sz w:val="28"/>
              </w:rPr>
              <w:t>日</w:t>
            </w:r>
          </w:p>
        </w:tc>
      </w:tr>
    </w:tbl>
    <w:p w14:paraId="28DBF545" w14:textId="39BD4F94" w:rsidR="00A83F74" w:rsidRPr="00A83F74" w:rsidRDefault="00A83F74">
      <w:pPr>
        <w:spacing w:line="360" w:lineRule="auto"/>
        <w:rPr>
          <w:rFonts w:ascii="PingFang TC" w:eastAsia="PingFang TC" w:hAnsi="Helvetica" w:cs="PingFang TC"/>
          <w:color w:val="000000" w:themeColor="text1"/>
        </w:rPr>
      </w:pPr>
    </w:p>
    <w:p w14:paraId="723954D0" w14:textId="52F92D47" w:rsidR="002F5FE3" w:rsidRPr="00A83F74" w:rsidRDefault="00D965B4" w:rsidP="00A83F74">
      <w:pPr>
        <w:pStyle w:val="af0"/>
        <w:numPr>
          <w:ilvl w:val="0"/>
          <w:numId w:val="6"/>
        </w:numPr>
        <w:spacing w:line="360" w:lineRule="auto"/>
        <w:ind w:leftChars="0"/>
        <w:rPr>
          <w:rFonts w:ascii="PingFang TC" w:eastAsia="PingFang TC" w:hAnsi="Helvetica" w:cs="PingFang TC"/>
          <w:color w:val="000000" w:themeColor="text1"/>
          <w:sz w:val="32"/>
        </w:rPr>
      </w:pPr>
      <w:r w:rsidRPr="00A83F74">
        <w:rPr>
          <w:rFonts w:ascii="PingFang TC" w:eastAsia="PingFang TC" w:hAnsi="Helvetica" w:cs="PingFang TC"/>
          <w:color w:val="000000" w:themeColor="text1"/>
          <w:sz w:val="32"/>
        </w:rPr>
        <w:t>展會地點：</w:t>
      </w:r>
    </w:p>
    <w:p w14:paraId="1C779EC2" w14:textId="3DB6D2B7" w:rsidR="002F5FE3" w:rsidRPr="00281FC7" w:rsidRDefault="00D965B4">
      <w:pPr>
        <w:spacing w:line="360" w:lineRule="auto"/>
        <w:rPr>
          <w:rFonts w:ascii="PingFang TC" w:eastAsia="PingFang TC" w:hAnsi="Helvetica" w:cs="PingFang TC"/>
          <w:color w:val="000000" w:themeColor="text1"/>
          <w:sz w:val="32"/>
        </w:rPr>
      </w:pPr>
      <w:r w:rsidRPr="00281FC7">
        <w:rPr>
          <w:rFonts w:ascii="PingFang TC" w:eastAsia="PingFang TC" w:hAnsi="Helvetica" w:cs="PingFang TC"/>
          <w:color w:val="000000" w:themeColor="text1"/>
          <w:sz w:val="32"/>
        </w:rPr>
        <w:t>台北喜來登大飯店</w:t>
      </w:r>
      <w:r w:rsidR="00F51B15" w:rsidRPr="00281FC7">
        <w:rPr>
          <w:rFonts w:ascii="PingFang TC" w:eastAsia="PingFang TC" w:hAnsi="Helvetica" w:cs="PingFang TC" w:hint="eastAsia"/>
          <w:color w:val="000000" w:themeColor="text1"/>
          <w:sz w:val="32"/>
        </w:rPr>
        <w:t>（</w:t>
      </w:r>
      <w:r w:rsidR="00F51B15" w:rsidRPr="00281FC7">
        <w:rPr>
          <w:rFonts w:ascii="PingFang TC" w:eastAsia="PingFang TC" w:hAnsi="Helvetica" w:cs="PingFang TC"/>
          <w:color w:val="000000" w:themeColor="text1"/>
          <w:sz w:val="32"/>
        </w:rPr>
        <w:t>台灣台北市中正區忠孝東路一段12號</w:t>
      </w:r>
      <w:r w:rsidR="00F51B15" w:rsidRPr="00281FC7">
        <w:rPr>
          <w:rFonts w:ascii="PingFang TC" w:eastAsia="PingFang TC" w:hAnsi="Helvetica" w:cs="PingFang TC" w:hint="eastAsia"/>
          <w:color w:val="000000" w:themeColor="text1"/>
          <w:sz w:val="32"/>
        </w:rPr>
        <w:t>）</w:t>
      </w:r>
    </w:p>
    <w:p w14:paraId="6E3C29B0" w14:textId="77777777" w:rsidR="005E30DA" w:rsidRPr="00281FC7" w:rsidRDefault="005E30DA" w:rsidP="005E30DA">
      <w:pPr>
        <w:rPr>
          <w:rFonts w:ascii="PingFang TC" w:eastAsia="PingFang TC" w:hAnsi="Helvetica" w:cs="PingFang TC"/>
          <w:color w:val="000000" w:themeColor="text1"/>
          <w:sz w:val="32"/>
        </w:rPr>
      </w:pPr>
    </w:p>
    <w:p w14:paraId="29B55A13" w14:textId="6B5EE2A3" w:rsidR="005E30DA" w:rsidRPr="00281FC7" w:rsidRDefault="005E30DA" w:rsidP="005E30DA">
      <w:pPr>
        <w:rPr>
          <w:rFonts w:ascii="PingFang TC" w:eastAsia="PingFang TC" w:hAnsi="Helvetica" w:cs="PingFang TC"/>
          <w:color w:val="000000" w:themeColor="text1"/>
          <w:sz w:val="32"/>
        </w:rPr>
      </w:pPr>
      <w:r w:rsidRPr="00281FC7">
        <w:rPr>
          <w:rFonts w:ascii="PingFang TC" w:eastAsia="PingFang TC" w:hAnsi="Helvetica" w:cs="PingFang TC" w:hint="eastAsia"/>
          <w:color w:val="000000" w:themeColor="text1"/>
          <w:sz w:val="32"/>
        </w:rPr>
        <w:t>台北喜來登大飯店座落於中正區，是台北市的藝文集中地之一，離善導寺捷運站僅</w:t>
      </w:r>
      <w:r w:rsidRPr="00281FC7">
        <w:rPr>
          <w:rFonts w:ascii="PingFang TC" w:eastAsia="PingFang TC" w:hAnsi="Helvetica" w:cs="PingFang TC"/>
          <w:color w:val="000000" w:themeColor="text1"/>
          <w:sz w:val="32"/>
        </w:rPr>
        <w:t>1</w:t>
      </w:r>
      <w:r w:rsidRPr="00281FC7">
        <w:rPr>
          <w:rFonts w:ascii="PingFang TC" w:eastAsia="PingFang TC" w:hAnsi="Helvetica" w:cs="PingFang TC" w:hint="eastAsia"/>
          <w:color w:val="000000" w:themeColor="text1"/>
          <w:sz w:val="32"/>
        </w:rPr>
        <w:t>分鐘步程，另配有計程車站及付費停車場。飯店提供的展間寬敞明亮，面積3</w:t>
      </w:r>
      <w:r w:rsidRPr="00281FC7">
        <w:rPr>
          <w:rFonts w:ascii="PingFang TC" w:eastAsia="PingFang TC" w:hAnsi="Helvetica" w:cs="PingFang TC"/>
          <w:color w:val="000000" w:themeColor="text1"/>
          <w:sz w:val="32"/>
        </w:rPr>
        <w:t>2~66 m2</w:t>
      </w:r>
      <w:r w:rsidRPr="00281FC7">
        <w:rPr>
          <w:rFonts w:ascii="PingFang TC" w:eastAsia="PingFang TC" w:hAnsi="Helvetica" w:cs="PingFang TC" w:hint="eastAsia"/>
          <w:color w:val="000000" w:themeColor="text1"/>
          <w:sz w:val="32"/>
        </w:rPr>
        <w:t>（約</w:t>
      </w:r>
      <w:r w:rsidRPr="00281FC7">
        <w:rPr>
          <w:rFonts w:ascii="PingFang TC" w:eastAsia="PingFang TC" w:hAnsi="Helvetica" w:cs="PingFang TC"/>
          <w:color w:val="000000" w:themeColor="text1"/>
          <w:sz w:val="32"/>
        </w:rPr>
        <w:t>10~20</w:t>
      </w:r>
      <w:r w:rsidRPr="00281FC7">
        <w:rPr>
          <w:rFonts w:ascii="PingFang TC" w:eastAsia="PingFang TC" w:hAnsi="Helvetica" w:cs="PingFang TC" w:hint="eastAsia"/>
          <w:color w:val="000000" w:themeColor="text1"/>
          <w:sz w:val="32"/>
        </w:rPr>
        <w:t>坪）</w:t>
      </w:r>
      <w:r w:rsidRPr="00281FC7">
        <w:rPr>
          <w:rFonts w:ascii="PingFang TC" w:eastAsia="PingFang TC" w:hAnsi="Helvetica" w:cs="PingFang TC"/>
          <w:color w:val="000000" w:themeColor="text1"/>
          <w:sz w:val="32"/>
        </w:rPr>
        <w:t xml:space="preserve"> </w:t>
      </w:r>
      <w:r w:rsidRPr="00281FC7">
        <w:rPr>
          <w:rFonts w:ascii="PingFang TC" w:eastAsia="PingFang TC" w:hAnsi="Helvetica" w:cs="PingFang TC" w:hint="eastAsia"/>
          <w:color w:val="000000" w:themeColor="text1"/>
          <w:sz w:val="32"/>
        </w:rPr>
        <w:t>不等，藝術藏家及愛好者皆能在此舒適的環境，細賞來自世界各地的當代藝術品。</w:t>
      </w:r>
    </w:p>
    <w:p w14:paraId="0B18D2FB" w14:textId="77777777" w:rsidR="00281FC7" w:rsidRPr="00A83F74" w:rsidRDefault="00281FC7">
      <w:pPr>
        <w:spacing w:line="360" w:lineRule="auto"/>
        <w:rPr>
          <w:rFonts w:ascii="PingFang TC" w:eastAsia="PingFang TC" w:hAnsi="Helvetica" w:cs="PingFang TC"/>
          <w:color w:val="000000" w:themeColor="text1"/>
        </w:rPr>
      </w:pPr>
    </w:p>
    <w:p w14:paraId="07B5AC67" w14:textId="558B89C8" w:rsidR="002F5FE3" w:rsidRPr="00A83F74" w:rsidRDefault="00D965B4" w:rsidP="00A83F74">
      <w:pPr>
        <w:pStyle w:val="af0"/>
        <w:numPr>
          <w:ilvl w:val="0"/>
          <w:numId w:val="6"/>
        </w:numPr>
        <w:spacing w:line="360" w:lineRule="auto"/>
        <w:ind w:leftChars="0"/>
        <w:rPr>
          <w:rFonts w:ascii="PingFang TC" w:eastAsia="PingFang TC" w:hAnsi="Helvetica" w:cs="PingFang TC"/>
          <w:color w:val="000000" w:themeColor="text1"/>
          <w:sz w:val="32"/>
        </w:rPr>
      </w:pPr>
      <w:r w:rsidRPr="00A83F74">
        <w:rPr>
          <w:rFonts w:ascii="PingFang TC" w:eastAsia="PingFang TC" w:hAnsi="Helvetica" w:cs="PingFang TC"/>
          <w:color w:val="000000" w:themeColor="text1"/>
          <w:sz w:val="32"/>
        </w:rPr>
        <w:lastRenderedPageBreak/>
        <w:t>如何申請：</w:t>
      </w:r>
    </w:p>
    <w:p w14:paraId="5FA3B0F3" w14:textId="0A4B704D" w:rsidR="002F5FE3" w:rsidRPr="00A83F74" w:rsidRDefault="00D965B4">
      <w:pPr>
        <w:spacing w:line="360" w:lineRule="auto"/>
        <w:rPr>
          <w:rFonts w:ascii="PingFang TC" w:eastAsia="PingFang TC" w:hAnsi="Helvetica" w:cs="PingFang TC"/>
          <w:color w:val="000000" w:themeColor="text1"/>
        </w:rPr>
      </w:pPr>
      <w:r w:rsidRPr="00A83F74">
        <w:rPr>
          <w:rFonts w:ascii="PingFang TC" w:eastAsia="PingFang TC" w:hAnsi="Helvetica" w:cs="PingFang TC"/>
          <w:color w:val="000000" w:themeColor="text1"/>
        </w:rPr>
        <w:t>請將填寫完整的申請表與其他附加文件，電郵info@whatz.info，主旨為「</w:t>
      </w:r>
      <w:r w:rsidR="00964A92" w:rsidRPr="00A83F74">
        <w:rPr>
          <w:rFonts w:ascii="PingFang TC" w:eastAsia="PingFang TC" w:hAnsi="Helvetica" w:cs="PingFang TC" w:hint="eastAsia"/>
          <w:color w:val="000000" w:themeColor="text1"/>
        </w:rPr>
        <w:t>申請者 (單位)</w:t>
      </w:r>
      <w:r w:rsidRPr="00A83F74">
        <w:rPr>
          <w:rFonts w:ascii="PingFang TC" w:eastAsia="PingFang TC" w:hAnsi="Helvetica" w:cs="PingFang TC"/>
          <w:color w:val="000000" w:themeColor="text1"/>
        </w:rPr>
        <w:t>名稱＿申請202</w:t>
      </w:r>
      <w:r w:rsidR="00EE1D89">
        <w:rPr>
          <w:rFonts w:ascii="PingFang TC" w:eastAsia="PingFang TC" w:hAnsi="Helvetica" w:cs="PingFang TC"/>
          <w:color w:val="000000" w:themeColor="text1"/>
        </w:rPr>
        <w:t>3</w:t>
      </w:r>
      <w:r w:rsidRPr="00A83F74">
        <w:rPr>
          <w:rFonts w:ascii="PingFang TC" w:eastAsia="PingFang TC" w:hAnsi="Helvetica" w:cs="PingFang TC"/>
          <w:color w:val="000000" w:themeColor="text1"/>
        </w:rPr>
        <w:t xml:space="preserve"> WHATZ」。</w:t>
      </w:r>
    </w:p>
    <w:p w14:paraId="7656502C" w14:textId="77777777" w:rsidR="005A249A" w:rsidRPr="00897CC9" w:rsidRDefault="005A249A">
      <w:pPr>
        <w:rPr>
          <w:rFonts w:asciiTheme="minorEastAsia" w:hAnsiTheme="minorEastAsia" w:cs="微軟正黑體"/>
          <w:color w:val="000000"/>
          <w:highlight w:val="white"/>
        </w:rPr>
      </w:pPr>
    </w:p>
    <w:p w14:paraId="29CE2B42" w14:textId="6E48DC86" w:rsidR="005A249A" w:rsidRPr="00A83F74" w:rsidRDefault="00D965B4">
      <w:pPr>
        <w:spacing w:line="360" w:lineRule="auto"/>
        <w:rPr>
          <w:rFonts w:ascii="PingFang TC" w:eastAsia="PingFang TC" w:hAnsi="Helvetica" w:cs="PingFang TC"/>
          <w:color w:val="000000" w:themeColor="text1"/>
        </w:rPr>
      </w:pPr>
      <w:r w:rsidRPr="00A83F74">
        <w:rPr>
          <w:rFonts w:ascii="PingFang TC" w:eastAsia="PingFang TC" w:hAnsi="Helvetica" w:cs="PingFang TC"/>
          <w:color w:val="000000" w:themeColor="text1"/>
        </w:rPr>
        <w:t>申請</w:t>
      </w:r>
      <w:r w:rsidR="00AB3FF2" w:rsidRPr="00A83F74">
        <w:rPr>
          <w:rFonts w:ascii="PingFang TC" w:eastAsia="PingFang TC" w:hAnsi="Helvetica" w:cs="PingFang TC" w:hint="eastAsia"/>
          <w:color w:val="000000" w:themeColor="text1"/>
        </w:rPr>
        <w:t>者</w:t>
      </w:r>
      <w:r w:rsidR="00AB3FF2" w:rsidRPr="00A83F74">
        <w:rPr>
          <w:rFonts w:ascii="PingFang TC" w:eastAsia="PingFang TC" w:hAnsi="Helvetica" w:cs="PingFang TC"/>
          <w:color w:val="000000" w:themeColor="text1"/>
        </w:rPr>
        <w:t>(</w:t>
      </w:r>
      <w:r w:rsidR="00AB3FF2" w:rsidRPr="00A83F74">
        <w:rPr>
          <w:rFonts w:ascii="PingFang TC" w:eastAsia="PingFang TC" w:hAnsi="Helvetica" w:cs="PingFang TC" w:hint="eastAsia"/>
          <w:color w:val="000000" w:themeColor="text1"/>
        </w:rPr>
        <w:t>單位</w:t>
      </w:r>
      <w:r w:rsidR="00AB3FF2" w:rsidRPr="00A83F74">
        <w:rPr>
          <w:rFonts w:ascii="PingFang TC" w:eastAsia="PingFang TC" w:hAnsi="Helvetica" w:cs="PingFang TC"/>
          <w:color w:val="000000" w:themeColor="text1"/>
        </w:rPr>
        <w:t>)</w:t>
      </w:r>
      <w:r w:rsidRPr="00A83F74">
        <w:rPr>
          <w:rFonts w:ascii="PingFang TC" w:eastAsia="PingFang TC" w:hAnsi="Helvetica" w:cs="PingFang TC"/>
          <w:color w:val="000000" w:themeColor="text1"/>
        </w:rPr>
        <w:t>可選擇參加以下的展區，展出藝術家年齡及其作品類別不限。</w:t>
      </w:r>
    </w:p>
    <w:tbl>
      <w:tblPr>
        <w:tblStyle w:val="af1"/>
        <w:tblW w:w="0" w:type="auto"/>
        <w:tblInd w:w="-147" w:type="dxa"/>
        <w:tblLook w:val="04A0" w:firstRow="1" w:lastRow="0" w:firstColumn="1" w:lastColumn="0" w:noHBand="0" w:noVBand="1"/>
      </w:tblPr>
      <w:tblGrid>
        <w:gridCol w:w="1560"/>
        <w:gridCol w:w="1865"/>
        <w:gridCol w:w="2145"/>
        <w:gridCol w:w="1796"/>
        <w:gridCol w:w="1797"/>
      </w:tblGrid>
      <w:tr w:rsidR="00815A84" w:rsidRPr="00A83F74" w14:paraId="58E1A03E" w14:textId="77777777" w:rsidTr="00815A84">
        <w:tc>
          <w:tcPr>
            <w:tcW w:w="1560" w:type="dxa"/>
          </w:tcPr>
          <w:p w14:paraId="5D713776" w14:textId="77777777" w:rsidR="00815A84" w:rsidRPr="00A83F74" w:rsidRDefault="00815A84" w:rsidP="00815A84">
            <w:pPr>
              <w:spacing w:line="360" w:lineRule="auto"/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展區</w:t>
            </w:r>
          </w:p>
        </w:tc>
        <w:tc>
          <w:tcPr>
            <w:tcW w:w="1865" w:type="dxa"/>
          </w:tcPr>
          <w:p w14:paraId="5B6981D5" w14:textId="77777777" w:rsidR="00815A84" w:rsidRPr="00A83F74" w:rsidRDefault="00815A84" w:rsidP="00815A84">
            <w:pPr>
              <w:spacing w:line="360" w:lineRule="auto"/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A</w:t>
            </w:r>
          </w:p>
        </w:tc>
        <w:tc>
          <w:tcPr>
            <w:tcW w:w="2145" w:type="dxa"/>
          </w:tcPr>
          <w:p w14:paraId="79A6ABA8" w14:textId="77777777" w:rsidR="00815A84" w:rsidRPr="00A83F74" w:rsidRDefault="00815A84" w:rsidP="00815A84">
            <w:pPr>
              <w:spacing w:line="360" w:lineRule="auto"/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B</w:t>
            </w:r>
          </w:p>
        </w:tc>
        <w:tc>
          <w:tcPr>
            <w:tcW w:w="1796" w:type="dxa"/>
          </w:tcPr>
          <w:p w14:paraId="0A143FB9" w14:textId="77777777" w:rsidR="00815A84" w:rsidRPr="00A83F74" w:rsidRDefault="00815A84" w:rsidP="00815A84">
            <w:pPr>
              <w:spacing w:line="360" w:lineRule="auto"/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C</w:t>
            </w:r>
          </w:p>
        </w:tc>
        <w:tc>
          <w:tcPr>
            <w:tcW w:w="1797" w:type="dxa"/>
          </w:tcPr>
          <w:p w14:paraId="45DD6111" w14:textId="77777777" w:rsidR="00815A84" w:rsidRPr="00A83F74" w:rsidRDefault="00815A84" w:rsidP="00815A84">
            <w:pPr>
              <w:spacing w:line="360" w:lineRule="auto"/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D</w:t>
            </w:r>
          </w:p>
        </w:tc>
      </w:tr>
      <w:tr w:rsidR="00815A84" w:rsidRPr="00A83F74" w14:paraId="3E5B1950" w14:textId="77777777" w:rsidTr="00815A84">
        <w:tc>
          <w:tcPr>
            <w:tcW w:w="1560" w:type="dxa"/>
          </w:tcPr>
          <w:p w14:paraId="62CD46E9" w14:textId="77777777" w:rsidR="00815A84" w:rsidRPr="00A83F74" w:rsidRDefault="00815A84" w:rsidP="00815A84">
            <w:pPr>
              <w:spacing w:line="360" w:lineRule="auto"/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房型面積</w:t>
            </w:r>
          </w:p>
        </w:tc>
        <w:tc>
          <w:tcPr>
            <w:tcW w:w="1865" w:type="dxa"/>
          </w:tcPr>
          <w:p w14:paraId="6155BB5A" w14:textId="77777777" w:rsidR="00490D29" w:rsidRDefault="00490D29" w:rsidP="00815A84">
            <w:pPr>
              <w:spacing w:line="360" w:lineRule="auto"/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6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6m</w:t>
            </w:r>
            <w:r w:rsidRPr="00884983">
              <w:rPr>
                <w:rFonts w:ascii="Arial" w:eastAsia="Times New Roman" w:hAnsi="Arial" w:cs="Arial"/>
                <w:color w:val="202124"/>
                <w:shd w:val="clear" w:color="auto" w:fill="FFFFFF"/>
                <w:vertAlign w:val="superscript"/>
              </w:rPr>
              <w:t xml:space="preserve"> 2</w:t>
            </w: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 xml:space="preserve"> </w:t>
            </w:r>
          </w:p>
          <w:p w14:paraId="6C34F32C" w14:textId="31015B91" w:rsidR="00815A84" w:rsidRPr="00A83F74" w:rsidRDefault="00815A84" w:rsidP="00815A84">
            <w:pPr>
              <w:spacing w:line="360" w:lineRule="auto"/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(約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20</w:t>
            </w: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坪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)</w:t>
            </w:r>
          </w:p>
        </w:tc>
        <w:tc>
          <w:tcPr>
            <w:tcW w:w="2145" w:type="dxa"/>
          </w:tcPr>
          <w:p w14:paraId="5C2E8712" w14:textId="77777777" w:rsidR="00490D29" w:rsidRDefault="00490D29" w:rsidP="00815A84">
            <w:pPr>
              <w:spacing w:line="360" w:lineRule="auto"/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>
              <w:rPr>
                <w:rFonts w:ascii="PingFang TC" w:eastAsia="PingFang TC" w:hAnsi="Helvetica" w:cs="PingFang TC" w:hint="eastAsia"/>
                <w:color w:val="000000" w:themeColor="text1"/>
              </w:rPr>
              <w:t>50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m</w:t>
            </w:r>
            <w:r w:rsidRPr="00884983">
              <w:rPr>
                <w:rFonts w:ascii="Arial" w:eastAsia="Times New Roman" w:hAnsi="Arial" w:cs="Arial"/>
                <w:color w:val="202124"/>
                <w:shd w:val="clear" w:color="auto" w:fill="FFFFFF"/>
                <w:vertAlign w:val="superscript"/>
              </w:rPr>
              <w:t xml:space="preserve"> 2</w:t>
            </w: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 xml:space="preserve"> </w:t>
            </w:r>
          </w:p>
          <w:p w14:paraId="33EA041E" w14:textId="0000A3D2" w:rsidR="00815A84" w:rsidRPr="00A83F74" w:rsidRDefault="00815A84" w:rsidP="00815A84">
            <w:pPr>
              <w:spacing w:line="360" w:lineRule="auto"/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(約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15</w:t>
            </w: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坪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)</w:t>
            </w:r>
          </w:p>
        </w:tc>
        <w:tc>
          <w:tcPr>
            <w:tcW w:w="1796" w:type="dxa"/>
          </w:tcPr>
          <w:p w14:paraId="06ECD429" w14:textId="77777777" w:rsidR="00490D29" w:rsidRDefault="00490D29" w:rsidP="00815A84">
            <w:pPr>
              <w:spacing w:line="360" w:lineRule="auto"/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>
              <w:rPr>
                <w:rFonts w:ascii="PingFang TC" w:eastAsia="PingFang TC" w:hAnsi="Helvetica" w:cs="PingFang TC" w:hint="eastAsia"/>
                <w:color w:val="000000" w:themeColor="text1"/>
              </w:rPr>
              <w:t>40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m</w:t>
            </w:r>
            <w:r w:rsidRPr="00884983">
              <w:rPr>
                <w:rFonts w:ascii="Arial" w:eastAsia="Times New Roman" w:hAnsi="Arial" w:cs="Arial"/>
                <w:color w:val="202124"/>
                <w:shd w:val="clear" w:color="auto" w:fill="FFFFFF"/>
                <w:vertAlign w:val="superscript"/>
              </w:rPr>
              <w:t xml:space="preserve"> 2</w:t>
            </w: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 xml:space="preserve"> </w:t>
            </w:r>
          </w:p>
          <w:p w14:paraId="040F84AD" w14:textId="4693DFAB" w:rsidR="00815A84" w:rsidRPr="00A83F74" w:rsidRDefault="00815A84" w:rsidP="00815A84">
            <w:pPr>
              <w:spacing w:line="360" w:lineRule="auto"/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(約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12</w:t>
            </w: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坪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)</w:t>
            </w:r>
          </w:p>
        </w:tc>
        <w:tc>
          <w:tcPr>
            <w:tcW w:w="1797" w:type="dxa"/>
          </w:tcPr>
          <w:p w14:paraId="233A3CD7" w14:textId="77777777" w:rsidR="00490D29" w:rsidRDefault="00490D29" w:rsidP="00815A84">
            <w:pPr>
              <w:spacing w:line="360" w:lineRule="auto"/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>
              <w:rPr>
                <w:rFonts w:ascii="PingFang TC" w:eastAsia="PingFang TC" w:hAnsi="Helvetica" w:cs="PingFang TC" w:hint="eastAsia"/>
                <w:color w:val="000000" w:themeColor="text1"/>
              </w:rPr>
              <w:t>32-35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m</w:t>
            </w:r>
            <w:r w:rsidRPr="00884983">
              <w:rPr>
                <w:rFonts w:ascii="Arial" w:eastAsia="Times New Roman" w:hAnsi="Arial" w:cs="Arial"/>
                <w:color w:val="202124"/>
                <w:shd w:val="clear" w:color="auto" w:fill="FFFFFF"/>
                <w:vertAlign w:val="superscript"/>
              </w:rPr>
              <w:t xml:space="preserve"> 2</w:t>
            </w: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 xml:space="preserve"> </w:t>
            </w:r>
          </w:p>
          <w:p w14:paraId="5583DA50" w14:textId="0C3CC453" w:rsidR="00815A84" w:rsidRPr="00A83F74" w:rsidRDefault="00815A84" w:rsidP="00815A84">
            <w:pPr>
              <w:spacing w:line="360" w:lineRule="auto"/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(約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10</w:t>
            </w: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坪)</w:t>
            </w:r>
          </w:p>
        </w:tc>
      </w:tr>
      <w:tr w:rsidR="00815A84" w:rsidRPr="00A83F74" w14:paraId="48E3D5C5" w14:textId="77777777" w:rsidTr="00815A84">
        <w:tc>
          <w:tcPr>
            <w:tcW w:w="1560" w:type="dxa"/>
          </w:tcPr>
          <w:p w14:paraId="47E6DB44" w14:textId="77777777" w:rsidR="00815A84" w:rsidRPr="00A83F74" w:rsidRDefault="00815A84" w:rsidP="00815A84">
            <w:pPr>
              <w:spacing w:line="360" w:lineRule="auto"/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參展費用</w:t>
            </w:r>
          </w:p>
        </w:tc>
        <w:tc>
          <w:tcPr>
            <w:tcW w:w="1865" w:type="dxa"/>
          </w:tcPr>
          <w:p w14:paraId="55AE171E" w14:textId="5D452C38" w:rsidR="00A311F0" w:rsidRPr="00A83F74" w:rsidRDefault="00815A84" w:rsidP="00815A84">
            <w:pPr>
              <w:spacing w:line="360" w:lineRule="auto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N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TD 18</w:t>
            </w:r>
            <w:r w:rsidR="00EE1D89">
              <w:rPr>
                <w:rFonts w:ascii="PingFang TC" w:eastAsia="PingFang TC" w:hAnsi="Helvetica" w:cs="PingFang TC"/>
                <w:color w:val="000000" w:themeColor="text1"/>
              </w:rPr>
              <w:t>5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 xml:space="preserve">,000 </w:t>
            </w:r>
          </w:p>
          <w:p w14:paraId="29967C85" w14:textId="793F8AAF" w:rsidR="00815A84" w:rsidRPr="00A83F74" w:rsidRDefault="00815A84" w:rsidP="00815A84">
            <w:pPr>
              <w:spacing w:line="360" w:lineRule="auto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+</w:t>
            </w:r>
            <w:r w:rsidR="00A311F0"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 xml:space="preserve"> 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5%營業稅</w:t>
            </w:r>
          </w:p>
          <w:p w14:paraId="0D33C22D" w14:textId="0059C0F9" w:rsidR="00815A84" w:rsidRPr="00A83F74" w:rsidRDefault="00815A84" w:rsidP="00815A84">
            <w:pPr>
              <w:spacing w:line="360" w:lineRule="auto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=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NTD 1</w:t>
            </w:r>
            <w:r w:rsidR="005A5793">
              <w:rPr>
                <w:rFonts w:ascii="PingFang TC" w:eastAsia="PingFang TC" w:hAnsi="Helvetica" w:cs="PingFang TC"/>
                <w:color w:val="000000" w:themeColor="text1"/>
              </w:rPr>
              <w:t>94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,</w:t>
            </w:r>
            <w:r w:rsidR="005A5793">
              <w:rPr>
                <w:rFonts w:ascii="PingFang TC" w:eastAsia="PingFang TC" w:hAnsi="Helvetica" w:cs="PingFang TC"/>
                <w:color w:val="000000" w:themeColor="text1"/>
              </w:rPr>
              <w:t>25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0</w:t>
            </w:r>
          </w:p>
        </w:tc>
        <w:tc>
          <w:tcPr>
            <w:tcW w:w="2145" w:type="dxa"/>
          </w:tcPr>
          <w:p w14:paraId="469B95AD" w14:textId="58568E51" w:rsidR="008D4A0E" w:rsidRPr="00A83F74" w:rsidRDefault="00815A84" w:rsidP="00815A84">
            <w:pPr>
              <w:spacing w:line="360" w:lineRule="auto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N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TD 14</w:t>
            </w:r>
            <w:r w:rsidR="00EE1D89">
              <w:rPr>
                <w:rFonts w:ascii="PingFang TC" w:eastAsia="PingFang TC" w:hAnsi="Helvetica" w:cs="PingFang TC"/>
                <w:color w:val="000000" w:themeColor="text1"/>
              </w:rPr>
              <w:t>5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 xml:space="preserve">,000 </w:t>
            </w:r>
          </w:p>
          <w:p w14:paraId="26FC6286" w14:textId="34707E17" w:rsidR="00815A84" w:rsidRPr="00A83F74" w:rsidRDefault="00815A84" w:rsidP="00815A84">
            <w:pPr>
              <w:spacing w:line="360" w:lineRule="auto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+</w:t>
            </w:r>
            <w:r w:rsidR="008D4A0E"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 xml:space="preserve"> 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5%營業稅</w:t>
            </w:r>
          </w:p>
          <w:p w14:paraId="3B5C6FB8" w14:textId="3CEE7D69" w:rsidR="00815A84" w:rsidRPr="00A83F74" w:rsidRDefault="00815A84" w:rsidP="00815A84">
            <w:pPr>
              <w:spacing w:line="360" w:lineRule="auto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=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NTD 1</w:t>
            </w:r>
            <w:r w:rsidR="00105FA1">
              <w:rPr>
                <w:rFonts w:ascii="PingFang TC" w:eastAsia="PingFang TC" w:hAnsi="Helvetica" w:cs="PingFang TC"/>
                <w:color w:val="000000" w:themeColor="text1"/>
              </w:rPr>
              <w:t>5</w:t>
            </w:r>
            <w:r w:rsidR="00C90E7C">
              <w:rPr>
                <w:rFonts w:ascii="PingFang TC" w:eastAsia="PingFang TC" w:hAnsi="Helvetica" w:cs="PingFang TC"/>
                <w:color w:val="000000" w:themeColor="text1"/>
              </w:rPr>
              <w:t>2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,</w:t>
            </w:r>
            <w:r w:rsidR="00C90E7C">
              <w:rPr>
                <w:rFonts w:ascii="PingFang TC" w:eastAsia="PingFang TC" w:hAnsi="Helvetica" w:cs="PingFang TC"/>
                <w:color w:val="000000" w:themeColor="text1"/>
              </w:rPr>
              <w:t>25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0</w:t>
            </w:r>
          </w:p>
        </w:tc>
        <w:tc>
          <w:tcPr>
            <w:tcW w:w="1796" w:type="dxa"/>
          </w:tcPr>
          <w:p w14:paraId="148A31E5" w14:textId="30F958D7" w:rsidR="008D4A0E" w:rsidRPr="00A83F74" w:rsidRDefault="00815A84" w:rsidP="00815A84">
            <w:pPr>
              <w:spacing w:line="360" w:lineRule="auto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N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TD 11</w:t>
            </w:r>
            <w:r w:rsidR="00EE1D89">
              <w:rPr>
                <w:rFonts w:ascii="PingFang TC" w:eastAsia="PingFang TC" w:hAnsi="Helvetica" w:cs="PingFang TC"/>
                <w:color w:val="000000" w:themeColor="text1"/>
              </w:rPr>
              <w:t>5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 xml:space="preserve">,000 </w:t>
            </w:r>
          </w:p>
          <w:p w14:paraId="2176047E" w14:textId="2B5260DD" w:rsidR="00815A84" w:rsidRPr="00A83F74" w:rsidRDefault="00815A84" w:rsidP="00815A84">
            <w:pPr>
              <w:spacing w:line="360" w:lineRule="auto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+</w:t>
            </w:r>
            <w:r w:rsidR="008D4A0E"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 xml:space="preserve"> 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5%營業稅</w:t>
            </w:r>
          </w:p>
          <w:p w14:paraId="47971B15" w14:textId="73110EC0" w:rsidR="00815A84" w:rsidRPr="00A83F74" w:rsidRDefault="00815A84" w:rsidP="00815A84">
            <w:pPr>
              <w:spacing w:line="360" w:lineRule="auto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=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NTD 1</w:t>
            </w:r>
            <w:r w:rsidR="008E477F">
              <w:rPr>
                <w:rFonts w:ascii="PingFang TC" w:eastAsia="PingFang TC" w:hAnsi="Helvetica" w:cs="PingFang TC"/>
                <w:color w:val="000000" w:themeColor="text1"/>
              </w:rPr>
              <w:t>20,750</w:t>
            </w:r>
          </w:p>
        </w:tc>
        <w:tc>
          <w:tcPr>
            <w:tcW w:w="1797" w:type="dxa"/>
          </w:tcPr>
          <w:p w14:paraId="4072E8B2" w14:textId="613BB996" w:rsidR="008D4A0E" w:rsidRPr="00A83F74" w:rsidRDefault="00815A84" w:rsidP="00815A84">
            <w:pPr>
              <w:spacing w:line="360" w:lineRule="auto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N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TD 9</w:t>
            </w:r>
            <w:r w:rsidR="00EE1D89">
              <w:rPr>
                <w:rFonts w:ascii="PingFang TC" w:eastAsia="PingFang TC" w:hAnsi="Helvetica" w:cs="PingFang TC"/>
                <w:color w:val="000000" w:themeColor="text1"/>
              </w:rPr>
              <w:t>5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 xml:space="preserve">,000 </w:t>
            </w:r>
          </w:p>
          <w:p w14:paraId="3975821A" w14:textId="5E7575CF" w:rsidR="00815A84" w:rsidRPr="00A83F74" w:rsidRDefault="00815A84" w:rsidP="00815A84">
            <w:pPr>
              <w:spacing w:line="360" w:lineRule="auto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+</w:t>
            </w:r>
            <w:r w:rsidR="008D4A0E"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 xml:space="preserve"> 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5%營業稅</w:t>
            </w:r>
          </w:p>
          <w:p w14:paraId="6C0CFA1B" w14:textId="19194BBF" w:rsidR="00815A84" w:rsidRPr="00A83F74" w:rsidRDefault="00815A84" w:rsidP="00815A84">
            <w:pPr>
              <w:spacing w:line="360" w:lineRule="auto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=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NTD 9</w:t>
            </w:r>
            <w:r w:rsidR="00FA646F">
              <w:rPr>
                <w:rFonts w:ascii="PingFang TC" w:eastAsia="PingFang TC" w:hAnsi="Helvetica" w:cs="PingFang TC"/>
                <w:color w:val="000000" w:themeColor="text1"/>
              </w:rPr>
              <w:t>9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,</w:t>
            </w:r>
            <w:r w:rsidR="00FA646F">
              <w:rPr>
                <w:rFonts w:ascii="PingFang TC" w:eastAsia="PingFang TC" w:hAnsi="Helvetica" w:cs="PingFang TC"/>
                <w:color w:val="000000" w:themeColor="text1"/>
              </w:rPr>
              <w:t>75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0</w:t>
            </w:r>
          </w:p>
        </w:tc>
      </w:tr>
      <w:tr w:rsidR="00C5629A" w:rsidRPr="00A83F74" w14:paraId="0F869833" w14:textId="77777777" w:rsidTr="008F6826">
        <w:tc>
          <w:tcPr>
            <w:tcW w:w="9163" w:type="dxa"/>
            <w:gridSpan w:val="5"/>
          </w:tcPr>
          <w:p w14:paraId="678CB90F" w14:textId="4FCB62BA" w:rsidR="00C5629A" w:rsidRPr="00A83F74" w:rsidRDefault="00C5629A" w:rsidP="00C5629A">
            <w:pPr>
              <w:spacing w:line="279" w:lineRule="auto"/>
              <w:ind w:firstLineChars="650" w:firstLine="1560"/>
              <w:textDirection w:val="btLr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參展費包含：</w:t>
            </w:r>
          </w:p>
          <w:p w14:paraId="1CA47421" w14:textId="77777777" w:rsidR="00C5629A" w:rsidRPr="00A83F74" w:rsidRDefault="00C5629A" w:rsidP="00C5629A">
            <w:pPr>
              <w:spacing w:line="279" w:lineRule="auto"/>
              <w:ind w:firstLineChars="650" w:firstLine="1560"/>
              <w:textDirection w:val="btLr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(1) 3天的公眾展售日</w:t>
            </w:r>
          </w:p>
          <w:p w14:paraId="6C07DD3E" w14:textId="77777777" w:rsidR="00C5629A" w:rsidRPr="00A83F74" w:rsidRDefault="00C5629A" w:rsidP="00C5629A">
            <w:pPr>
              <w:spacing w:line="279" w:lineRule="auto"/>
              <w:ind w:firstLineChars="650" w:firstLine="1560"/>
              <w:textDirection w:val="btLr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(2) 4晚的2人住宿，含2人每日早餐</w:t>
            </w:r>
          </w:p>
          <w:p w14:paraId="43A1648D" w14:textId="26A929F3" w:rsidR="004802EF" w:rsidRPr="00A83F74" w:rsidRDefault="004802EF" w:rsidP="00C5629A">
            <w:pPr>
              <w:spacing w:line="279" w:lineRule="auto"/>
              <w:ind w:firstLineChars="650" w:firstLine="1560"/>
              <w:textDirection w:val="btLr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(3) 公關票</w:t>
            </w:r>
          </w:p>
          <w:p w14:paraId="04BF89C4" w14:textId="1EAF7F8A" w:rsidR="00C5629A" w:rsidRPr="00A83F74" w:rsidRDefault="004802EF" w:rsidP="00C5629A">
            <w:pPr>
              <w:spacing w:line="279" w:lineRule="auto"/>
              <w:ind w:firstLineChars="650" w:firstLine="1560"/>
              <w:textDirection w:val="btLr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(</w:t>
            </w: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4</w:t>
            </w:r>
            <w:r w:rsidR="00C5629A" w:rsidRPr="00A83F74">
              <w:rPr>
                <w:rFonts w:ascii="PingFang TC" w:eastAsia="PingFang TC" w:hAnsi="Helvetica" w:cs="PingFang TC"/>
                <w:color w:val="000000" w:themeColor="text1"/>
              </w:rPr>
              <w:t>) 展商證</w:t>
            </w:r>
          </w:p>
          <w:p w14:paraId="4314C998" w14:textId="44438017" w:rsidR="00C5629A" w:rsidRPr="00A83F74" w:rsidRDefault="004802EF" w:rsidP="00C5629A">
            <w:pPr>
              <w:spacing w:line="360" w:lineRule="auto"/>
              <w:ind w:firstLineChars="650" w:firstLine="1560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(</w:t>
            </w: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5</w:t>
            </w:r>
            <w:r w:rsidR="00C5629A" w:rsidRPr="00A83F74">
              <w:rPr>
                <w:rFonts w:ascii="PingFang TC" w:eastAsia="PingFang TC" w:hAnsi="Helvetica" w:cs="PingFang TC"/>
                <w:color w:val="000000" w:themeColor="text1"/>
              </w:rPr>
              <w:t>) 登錄WHATZ電子專刊</w:t>
            </w:r>
          </w:p>
        </w:tc>
      </w:tr>
    </w:tbl>
    <w:p w14:paraId="05CD93C5" w14:textId="1E36DBDE" w:rsidR="00E67A5B" w:rsidRPr="004E19F7" w:rsidRDefault="00E67A5B" w:rsidP="004E19F7">
      <w:pPr>
        <w:pStyle w:val="af0"/>
        <w:numPr>
          <w:ilvl w:val="0"/>
          <w:numId w:val="17"/>
        </w:numPr>
        <w:spacing w:line="360" w:lineRule="auto"/>
        <w:ind w:leftChars="0"/>
        <w:rPr>
          <w:rFonts w:ascii="PingFang TC" w:eastAsia="PingFang TC" w:hAnsi="Helvetica" w:cs="PingFang TC"/>
          <w:color w:val="000000" w:themeColor="text1"/>
        </w:rPr>
      </w:pPr>
      <w:bookmarkStart w:id="1" w:name="_heading=h.gjdgxs" w:colFirst="0" w:colLast="0"/>
      <w:bookmarkEnd w:id="1"/>
      <w:r w:rsidRPr="004E19F7">
        <w:rPr>
          <w:rFonts w:ascii="PingFang TC" w:eastAsia="PingFang TC" w:hAnsi="Helvetica" w:cs="PingFang TC" w:hint="eastAsia"/>
          <w:color w:val="000000" w:themeColor="text1"/>
        </w:rPr>
        <w:t>申請展會於提交參展申請文件時一併繳交</w:t>
      </w:r>
      <w:r w:rsidRPr="004E19F7">
        <w:rPr>
          <w:rFonts w:ascii="PingFang TC" w:eastAsia="PingFang TC" w:hAnsi="Helvetica" w:cs="PingFang TC"/>
          <w:color w:val="000000" w:themeColor="text1"/>
        </w:rPr>
        <w:t>新台幣20,000元</w:t>
      </w:r>
      <w:r w:rsidRPr="004E19F7">
        <w:rPr>
          <w:rFonts w:ascii="PingFang TC" w:eastAsia="PingFang TC" w:hAnsi="Helvetica" w:cs="PingFang TC" w:hint="eastAsia"/>
          <w:color w:val="000000" w:themeColor="text1"/>
        </w:rPr>
        <w:t>保證金</w:t>
      </w:r>
      <w:r w:rsidR="00A83F74" w:rsidRPr="004E19F7">
        <w:rPr>
          <w:rFonts w:ascii="PingFang TC" w:eastAsia="PingFang TC" w:hAnsi="Helvetica" w:cs="PingFang TC" w:hint="eastAsia"/>
          <w:color w:val="000000" w:themeColor="text1"/>
        </w:rPr>
        <w:t>。</w:t>
      </w:r>
    </w:p>
    <w:p w14:paraId="6AECF5C2" w14:textId="0D1E6989" w:rsidR="00020DBB" w:rsidRPr="00A83F74" w:rsidRDefault="00E67A5B" w:rsidP="004E19F7">
      <w:pPr>
        <w:pStyle w:val="af0"/>
        <w:numPr>
          <w:ilvl w:val="0"/>
          <w:numId w:val="17"/>
        </w:numPr>
        <w:spacing w:line="360" w:lineRule="auto"/>
        <w:ind w:leftChars="0"/>
        <w:rPr>
          <w:rFonts w:ascii="PingFang TC" w:eastAsia="PingFang TC" w:hAnsi="Helvetica" w:cs="PingFang TC"/>
          <w:color w:val="000000" w:themeColor="text1"/>
        </w:rPr>
      </w:pPr>
      <w:r w:rsidRPr="00886AA6">
        <w:rPr>
          <w:rFonts w:ascii="PingFang TC" w:eastAsia="PingFang TC" w:hAnsi="Helvetica" w:cs="PingFang TC"/>
          <w:color w:val="000000" w:themeColor="text1"/>
        </w:rPr>
        <w:t>早鳥優惠</w:t>
      </w:r>
      <w:r w:rsidRPr="00886AA6">
        <w:rPr>
          <w:rFonts w:ascii="PingFang TC" w:eastAsia="PingFang TC" w:hAnsi="Helvetica" w:cs="PingFang TC" w:hint="eastAsia"/>
          <w:color w:val="000000" w:themeColor="text1"/>
        </w:rPr>
        <w:t>則應</w:t>
      </w:r>
      <w:r w:rsidRPr="00886AA6">
        <w:rPr>
          <w:rFonts w:ascii="PingFang TC" w:eastAsia="PingFang TC" w:hAnsi="Helvetica" w:cs="PingFang TC"/>
          <w:color w:val="000000" w:themeColor="text1"/>
        </w:rPr>
        <w:t>於202</w:t>
      </w:r>
      <w:r w:rsidR="00322B87" w:rsidRPr="00886AA6">
        <w:rPr>
          <w:rFonts w:ascii="PingFang TC" w:eastAsia="PingFang TC" w:hAnsi="Helvetica" w:cs="PingFang TC"/>
          <w:color w:val="000000" w:themeColor="text1"/>
        </w:rPr>
        <w:t>3</w:t>
      </w:r>
      <w:r w:rsidRPr="00886AA6">
        <w:rPr>
          <w:rFonts w:ascii="PingFang TC" w:eastAsia="PingFang TC" w:hAnsi="Helvetica" w:cs="PingFang TC"/>
          <w:color w:val="000000" w:themeColor="text1"/>
        </w:rPr>
        <w:t>年</w:t>
      </w:r>
      <w:r w:rsidR="00322B87" w:rsidRPr="00886AA6">
        <w:rPr>
          <w:rFonts w:ascii="PingFang TC" w:eastAsia="PingFang TC" w:hAnsi="Helvetica" w:cs="PingFang TC"/>
          <w:color w:val="000000" w:themeColor="text1"/>
        </w:rPr>
        <w:t>1</w:t>
      </w:r>
      <w:r w:rsidRPr="00886AA6">
        <w:rPr>
          <w:rFonts w:ascii="PingFang TC" w:eastAsia="PingFang TC" w:hAnsi="Helvetica" w:cs="PingFang TC"/>
          <w:color w:val="000000" w:themeColor="text1"/>
        </w:rPr>
        <w:t>月1</w:t>
      </w:r>
      <w:r w:rsidR="00322B87" w:rsidRPr="00886AA6">
        <w:rPr>
          <w:rFonts w:ascii="PingFang TC" w:eastAsia="PingFang TC" w:hAnsi="Helvetica" w:cs="PingFang TC"/>
          <w:color w:val="000000" w:themeColor="text1"/>
        </w:rPr>
        <w:t>5</w:t>
      </w:r>
      <w:r w:rsidRPr="00886AA6">
        <w:rPr>
          <w:rFonts w:ascii="PingFang TC" w:eastAsia="PingFang TC" w:hAnsi="Helvetica" w:cs="PingFang TC"/>
          <w:color w:val="000000" w:themeColor="text1"/>
        </w:rPr>
        <w:t>日</w:t>
      </w:r>
      <w:r w:rsidRPr="00A83F74">
        <w:rPr>
          <w:rFonts w:ascii="PingFang TC" w:eastAsia="PingFang TC" w:hAnsi="Helvetica" w:cs="PingFang TC"/>
          <w:color w:val="000000" w:themeColor="text1"/>
        </w:rPr>
        <w:t>前</w:t>
      </w:r>
      <w:r w:rsidRPr="00A83F74">
        <w:rPr>
          <w:rFonts w:ascii="PingFang TC" w:eastAsia="PingFang TC" w:hAnsi="Helvetica" w:cs="PingFang TC" w:hint="eastAsia"/>
          <w:color w:val="000000" w:themeColor="text1"/>
        </w:rPr>
        <w:t>繳交保證金，</w:t>
      </w:r>
      <w:r w:rsidRPr="00A83F74">
        <w:rPr>
          <w:rFonts w:ascii="PingFang TC" w:eastAsia="PingFang TC" w:hAnsi="Helvetica" w:cs="PingFang TC"/>
          <w:color w:val="000000" w:themeColor="text1"/>
        </w:rPr>
        <w:t>以確保展位資格</w:t>
      </w:r>
      <w:r w:rsidR="00A83F74">
        <w:rPr>
          <w:rFonts w:ascii="PingFang TC" w:eastAsia="PingFang TC" w:hAnsi="Helvetica" w:cs="PingFang TC" w:hint="eastAsia"/>
          <w:color w:val="000000" w:themeColor="text1"/>
        </w:rPr>
        <w:t>。</w:t>
      </w:r>
    </w:p>
    <w:p w14:paraId="2026A74B" w14:textId="70BC4DFB" w:rsidR="00BC179D" w:rsidRPr="00A83F74" w:rsidRDefault="00E67A5B" w:rsidP="00BC179D">
      <w:pPr>
        <w:spacing w:line="360" w:lineRule="auto"/>
        <w:jc w:val="center"/>
        <w:rPr>
          <w:rFonts w:ascii="PingFang TC" w:eastAsia="PingFang TC" w:hAnsi="Helvetica" w:cs="PingFang TC"/>
          <w:color w:val="000000" w:themeColor="text1"/>
        </w:rPr>
      </w:pPr>
      <w:r w:rsidRPr="00A83F74">
        <w:rPr>
          <w:rFonts w:ascii="PingFang TC" w:eastAsia="PingFang TC" w:hAnsi="Helvetica" w:cs="PingFang TC" w:hint="eastAsia"/>
          <w:color w:val="000000" w:themeColor="text1"/>
        </w:rPr>
        <w:t>保證金</w:t>
      </w:r>
      <w:r w:rsidR="00BC179D" w:rsidRPr="00A83F74">
        <w:rPr>
          <w:rFonts w:ascii="PingFang TC" w:eastAsia="PingFang TC" w:hAnsi="Helvetica" w:cs="PingFang TC" w:hint="eastAsia"/>
          <w:color w:val="000000" w:themeColor="text1"/>
        </w:rPr>
        <w:t>匯款資訊</w:t>
      </w:r>
    </w:p>
    <w:tbl>
      <w:tblPr>
        <w:tblStyle w:val="af4"/>
        <w:tblW w:w="9067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455"/>
        <w:gridCol w:w="3076"/>
        <w:gridCol w:w="1560"/>
        <w:gridCol w:w="2976"/>
      </w:tblGrid>
      <w:tr w:rsidR="00204CFD" w:rsidRPr="00A83F74" w14:paraId="0051CE9F" w14:textId="77777777" w:rsidTr="00204CFD">
        <w:trPr>
          <w:trHeight w:val="465"/>
        </w:trPr>
        <w:tc>
          <w:tcPr>
            <w:tcW w:w="1455" w:type="dxa"/>
            <w:shd w:val="clear" w:color="auto" w:fill="F2F2F2"/>
          </w:tcPr>
          <w:p w14:paraId="2BCBFEC9" w14:textId="77777777" w:rsidR="00671FB2" w:rsidRPr="00A83F74" w:rsidRDefault="00671FB2" w:rsidP="007B364D">
            <w:pPr>
              <w:ind w:right="160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銀　　行</w:t>
            </w:r>
          </w:p>
        </w:tc>
        <w:tc>
          <w:tcPr>
            <w:tcW w:w="3076" w:type="dxa"/>
          </w:tcPr>
          <w:p w14:paraId="4BFA4214" w14:textId="4D38997A" w:rsidR="00671FB2" w:rsidRPr="00A83F74" w:rsidRDefault="00204CFD" w:rsidP="007B364D">
            <w:pPr>
              <w:ind w:right="160"/>
              <w:rPr>
                <w:rFonts w:ascii="PingFang TC" w:eastAsia="PingFang TC" w:hAnsi="Helvetica" w:cs="PingFang TC"/>
                <w:color w:val="000000" w:themeColor="text1"/>
              </w:rPr>
            </w:pPr>
            <w:r>
              <w:rPr>
                <w:rFonts w:ascii="PingFang TC" w:eastAsia="PingFang TC" w:hAnsi="Helvetica" w:cs="PingFang TC" w:hint="eastAsia"/>
                <w:color w:val="000000" w:themeColor="text1"/>
              </w:rPr>
              <w:t>玉山銀行</w:t>
            </w:r>
            <w:r w:rsidR="004E19F7">
              <w:rPr>
                <w:rFonts w:ascii="PingFang TC" w:eastAsia="PingFang TC" w:hAnsi="Helvetica" w:cs="PingFang TC" w:hint="eastAsia"/>
                <w:color w:val="000000" w:themeColor="text1"/>
              </w:rPr>
              <w:t>（</w:t>
            </w:r>
            <w:r>
              <w:rPr>
                <w:rFonts w:ascii="PingFang TC" w:eastAsia="PingFang TC" w:hAnsi="Helvetica" w:cs="PingFang TC" w:hint="eastAsia"/>
                <w:color w:val="000000" w:themeColor="text1"/>
              </w:rPr>
              <w:t>台北分行</w:t>
            </w:r>
            <w:r w:rsidR="004E19F7">
              <w:rPr>
                <w:rFonts w:ascii="PingFang TC" w:eastAsia="PingFang TC" w:hAnsi="Helvetica" w:cs="PingFang TC" w:hint="eastAsia"/>
                <w:color w:val="000000" w:themeColor="text1"/>
              </w:rPr>
              <w:t>）</w:t>
            </w:r>
          </w:p>
        </w:tc>
        <w:tc>
          <w:tcPr>
            <w:tcW w:w="1560" w:type="dxa"/>
            <w:shd w:val="clear" w:color="auto" w:fill="F2F2F2"/>
          </w:tcPr>
          <w:p w14:paraId="5AC5EA08" w14:textId="77777777" w:rsidR="00671FB2" w:rsidRPr="00A83F74" w:rsidRDefault="00671FB2" w:rsidP="007B364D">
            <w:pPr>
              <w:ind w:right="160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銀行代碼</w:t>
            </w:r>
          </w:p>
        </w:tc>
        <w:tc>
          <w:tcPr>
            <w:tcW w:w="2976" w:type="dxa"/>
          </w:tcPr>
          <w:p w14:paraId="75B01CE7" w14:textId="61447B7C" w:rsidR="00671FB2" w:rsidRPr="00A83F74" w:rsidRDefault="00204CFD" w:rsidP="007B364D">
            <w:pPr>
              <w:ind w:right="160"/>
              <w:rPr>
                <w:rFonts w:ascii="PingFang TC" w:eastAsia="PingFang TC" w:hAnsi="Helvetica" w:cs="PingFang TC"/>
                <w:color w:val="000000" w:themeColor="text1"/>
              </w:rPr>
            </w:pPr>
            <w:r>
              <w:rPr>
                <w:rFonts w:ascii="PingFang TC" w:eastAsia="PingFang TC" w:hAnsi="Helvetica" w:cs="PingFang TC"/>
                <w:color w:val="000000" w:themeColor="text1"/>
              </w:rPr>
              <w:t>808</w:t>
            </w:r>
          </w:p>
        </w:tc>
      </w:tr>
      <w:tr w:rsidR="00204CFD" w:rsidRPr="00A83F74" w14:paraId="2CFCC878" w14:textId="77777777" w:rsidTr="00204CFD">
        <w:trPr>
          <w:trHeight w:val="319"/>
        </w:trPr>
        <w:tc>
          <w:tcPr>
            <w:tcW w:w="1455" w:type="dxa"/>
            <w:shd w:val="clear" w:color="auto" w:fill="F2F2F2"/>
          </w:tcPr>
          <w:p w14:paraId="5D70513F" w14:textId="77777777" w:rsidR="00671FB2" w:rsidRPr="00A83F74" w:rsidRDefault="00671FB2" w:rsidP="007B364D">
            <w:pPr>
              <w:ind w:right="160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戶　　名</w:t>
            </w:r>
          </w:p>
        </w:tc>
        <w:tc>
          <w:tcPr>
            <w:tcW w:w="3076" w:type="dxa"/>
          </w:tcPr>
          <w:p w14:paraId="38E9D387" w14:textId="2F3A391B" w:rsidR="00671FB2" w:rsidRPr="00A83F74" w:rsidRDefault="00204CFD" w:rsidP="007B364D">
            <w:pPr>
              <w:ind w:right="160"/>
              <w:rPr>
                <w:rFonts w:ascii="PingFang TC" w:eastAsia="PingFang TC" w:hAnsi="Helvetica" w:cs="PingFang TC"/>
                <w:color w:val="000000" w:themeColor="text1"/>
              </w:rPr>
            </w:pPr>
            <w:r>
              <w:rPr>
                <w:rFonts w:ascii="PingFang TC" w:eastAsia="PingFang TC" w:hAnsi="Helvetica" w:cs="PingFang TC" w:hint="eastAsia"/>
                <w:color w:val="000000" w:themeColor="text1"/>
              </w:rPr>
              <w:t>倩藝股份有限公司</w:t>
            </w:r>
          </w:p>
        </w:tc>
        <w:tc>
          <w:tcPr>
            <w:tcW w:w="1560" w:type="dxa"/>
            <w:shd w:val="clear" w:color="auto" w:fill="F2F2F2"/>
          </w:tcPr>
          <w:p w14:paraId="7D64AAA5" w14:textId="77777777" w:rsidR="00671FB2" w:rsidRPr="00A83F74" w:rsidRDefault="00671FB2" w:rsidP="007B364D">
            <w:pPr>
              <w:ind w:right="160"/>
              <w:rPr>
                <w:rFonts w:ascii="PingFang TC" w:eastAsia="PingFang TC" w:hAnsi="Helvetica" w:cs="PingFang TC"/>
                <w:color w:val="000000" w:themeColor="text1"/>
              </w:rPr>
            </w:pP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帳　　號</w:t>
            </w:r>
          </w:p>
        </w:tc>
        <w:tc>
          <w:tcPr>
            <w:tcW w:w="2976" w:type="dxa"/>
          </w:tcPr>
          <w:p w14:paraId="19F37C85" w14:textId="67AD8704" w:rsidR="00671FB2" w:rsidRPr="00A83F74" w:rsidRDefault="00204CFD" w:rsidP="007B364D">
            <w:pPr>
              <w:ind w:right="160"/>
              <w:rPr>
                <w:rFonts w:ascii="PingFang TC" w:eastAsia="PingFang TC" w:hAnsi="Helvetica" w:cs="PingFang TC"/>
                <w:color w:val="000000" w:themeColor="text1"/>
              </w:rPr>
            </w:pPr>
            <w:r>
              <w:rPr>
                <w:rFonts w:ascii="PingFang TC" w:eastAsia="PingFang TC" w:hAnsi="Helvetica" w:cs="PingFang TC"/>
                <w:color w:val="000000" w:themeColor="text1"/>
              </w:rPr>
              <w:t>0956-940-185650</w:t>
            </w:r>
          </w:p>
        </w:tc>
      </w:tr>
    </w:tbl>
    <w:p w14:paraId="54BC4952" w14:textId="77777777" w:rsidR="00BC179D" w:rsidRPr="00A83F74" w:rsidRDefault="00BC179D" w:rsidP="00BC179D">
      <w:pPr>
        <w:spacing w:line="360" w:lineRule="auto"/>
        <w:jc w:val="center"/>
        <w:rPr>
          <w:rFonts w:ascii="PingFang TC" w:eastAsia="PingFang TC" w:hAnsi="Helvetica" w:cs="PingFang TC"/>
          <w:color w:val="000000" w:themeColor="text1"/>
        </w:rPr>
      </w:pPr>
    </w:p>
    <w:p w14:paraId="61C7499D" w14:textId="77777777" w:rsidR="005A249A" w:rsidRPr="00897CC9" w:rsidRDefault="005A249A" w:rsidP="00E93AEF">
      <w:pPr>
        <w:rPr>
          <w:rFonts w:asciiTheme="minorEastAsia" w:hAnsiTheme="minorEastAsia" w:cs="KaiTi"/>
          <w:color w:val="FF0000"/>
        </w:rPr>
      </w:pPr>
    </w:p>
    <w:p w14:paraId="1ECF93D1" w14:textId="357357AE" w:rsidR="002F5FE3" w:rsidRPr="00884983" w:rsidRDefault="00D965B4">
      <w:pPr>
        <w:jc w:val="center"/>
        <w:rPr>
          <w:rFonts w:ascii="PingFang TC" w:eastAsia="PingFang TC" w:hAnsi="Helvetica" w:cs="PingFang TC"/>
          <w:color w:val="000000" w:themeColor="text1"/>
          <w:sz w:val="36"/>
        </w:rPr>
      </w:pPr>
      <w:r w:rsidRPr="00884983">
        <w:rPr>
          <w:rFonts w:ascii="PingFang TC" w:eastAsia="PingFang TC" w:hAnsi="Helvetica" w:cs="PingFang TC"/>
          <w:color w:val="000000" w:themeColor="text1"/>
          <w:sz w:val="36"/>
        </w:rPr>
        <w:t>申請202</w:t>
      </w:r>
      <w:r w:rsidR="00216EC9">
        <w:rPr>
          <w:rFonts w:ascii="PingFang TC" w:eastAsia="PingFang TC" w:hAnsi="Helvetica" w:cs="PingFang TC"/>
          <w:color w:val="000000" w:themeColor="text1"/>
          <w:sz w:val="36"/>
        </w:rPr>
        <w:t>3</w:t>
      </w:r>
      <w:r w:rsidRPr="00884983">
        <w:rPr>
          <w:rFonts w:ascii="PingFang TC" w:eastAsia="PingFang TC" w:hAnsi="Helvetica" w:cs="PingFang TC"/>
          <w:color w:val="000000" w:themeColor="text1"/>
          <w:sz w:val="36"/>
        </w:rPr>
        <w:t xml:space="preserve"> WHATZ</w:t>
      </w:r>
      <w:r w:rsidR="004E19F7">
        <w:rPr>
          <w:rFonts w:ascii="PingFang TC" w:eastAsia="PingFang TC" w:hAnsi="Helvetica" w:cs="PingFang TC" w:hint="eastAsia"/>
          <w:color w:val="000000" w:themeColor="text1"/>
          <w:sz w:val="36"/>
        </w:rPr>
        <w:t>國際當代藝術博覽會</w:t>
      </w:r>
      <w:r w:rsidR="00884983">
        <w:rPr>
          <w:rFonts w:ascii="PingFang TC" w:eastAsia="PingFang TC" w:hAnsi="Helvetica" w:cs="PingFang TC" w:hint="eastAsia"/>
          <w:color w:val="000000" w:themeColor="text1"/>
          <w:sz w:val="36"/>
        </w:rPr>
        <w:t>表格</w:t>
      </w:r>
    </w:p>
    <w:p w14:paraId="1C666B81" w14:textId="47B6A19A" w:rsidR="00C5629A" w:rsidRPr="00884983" w:rsidRDefault="00D965B4" w:rsidP="00884983">
      <w:pPr>
        <w:pStyle w:val="af0"/>
        <w:numPr>
          <w:ilvl w:val="0"/>
          <w:numId w:val="13"/>
        </w:numPr>
        <w:ind w:leftChars="0"/>
        <w:rPr>
          <w:rFonts w:ascii="PingFang TC" w:eastAsia="PingFang TC" w:hAnsi="Helvetica" w:cs="PingFang TC"/>
          <w:color w:val="000000" w:themeColor="text1"/>
          <w:sz w:val="28"/>
        </w:rPr>
      </w:pPr>
      <w:r w:rsidRPr="00884983">
        <w:rPr>
          <w:rFonts w:ascii="PingFang TC" w:eastAsia="PingFang TC" w:hAnsi="Helvetica" w:cs="PingFang TC"/>
          <w:color w:val="000000" w:themeColor="text1"/>
          <w:sz w:val="28"/>
        </w:rPr>
        <w:t>我要申請</w:t>
      </w:r>
    </w:p>
    <w:p w14:paraId="67A9E8F7" w14:textId="77777777" w:rsidR="00E93AEF" w:rsidRPr="00281FC7" w:rsidRDefault="00E93AEF">
      <w:pPr>
        <w:rPr>
          <w:rFonts w:ascii="PingFang TC" w:eastAsia="PingFang TC" w:hAnsi="Helvetica" w:cs="PingFang TC"/>
          <w:color w:val="000000" w:themeColor="text1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E93AEF" w:rsidRPr="00281FC7" w14:paraId="0A658F67" w14:textId="77777777" w:rsidTr="00E93AEF">
        <w:tc>
          <w:tcPr>
            <w:tcW w:w="2254" w:type="dxa"/>
          </w:tcPr>
          <w:p w14:paraId="0393962F" w14:textId="4FF53548" w:rsidR="00884983" w:rsidRPr="00884983" w:rsidRDefault="00E93AEF" w:rsidP="00884983">
            <w:pPr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 w:rsidRPr="00884983">
              <w:rPr>
                <w:rFonts w:ascii="PingFang TC" w:eastAsia="PingFang TC" w:hAnsi="Helvetica" w:cs="PingFang TC" w:hint="eastAsia"/>
                <w:color w:val="000000" w:themeColor="text1"/>
              </w:rPr>
              <w:t>展區 Ａ</w:t>
            </w:r>
          </w:p>
          <w:p w14:paraId="0C13552A" w14:textId="528734F5" w:rsidR="00E93AEF" w:rsidRPr="00884983" w:rsidRDefault="00884983" w:rsidP="00884983">
            <w:pPr>
              <w:jc w:val="center"/>
              <w:rPr>
                <w:rFonts w:eastAsia="Times New Roman"/>
              </w:rPr>
            </w:pPr>
            <w:r w:rsidRPr="00A83F74">
              <w:rPr>
                <w:rFonts w:ascii="PingFang TC" w:eastAsia="PingFang TC" w:hAnsi="Helvetica" w:cs="PingFang TC" w:hint="eastAsia"/>
                <w:color w:val="000000" w:themeColor="text1"/>
              </w:rPr>
              <w:t>6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6m</w:t>
            </w:r>
            <w:r w:rsidRPr="00884983">
              <w:rPr>
                <w:rFonts w:ascii="Arial" w:eastAsia="Times New Roman" w:hAnsi="Arial" w:cs="Arial"/>
                <w:color w:val="202124"/>
                <w:shd w:val="clear" w:color="auto" w:fill="FFFFFF"/>
                <w:vertAlign w:val="superscript"/>
              </w:rPr>
              <w:t xml:space="preserve"> 2</w:t>
            </w:r>
          </w:p>
        </w:tc>
        <w:tc>
          <w:tcPr>
            <w:tcW w:w="2254" w:type="dxa"/>
          </w:tcPr>
          <w:p w14:paraId="2D8B3347" w14:textId="77777777" w:rsidR="00E93AEF" w:rsidRDefault="00E93AEF" w:rsidP="00E93AEF">
            <w:pPr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 w:rsidRPr="00281FC7">
              <w:rPr>
                <w:rFonts w:ascii="PingFang TC" w:eastAsia="PingFang TC" w:hAnsi="Helvetica" w:cs="PingFang TC" w:hint="eastAsia"/>
                <w:color w:val="000000" w:themeColor="text1"/>
              </w:rPr>
              <w:t>展區 Ｂ</w:t>
            </w:r>
          </w:p>
          <w:p w14:paraId="5CB6DBB0" w14:textId="01F3359F" w:rsidR="00884983" w:rsidRPr="00281FC7" w:rsidRDefault="00884983" w:rsidP="00E93AEF">
            <w:pPr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>
              <w:rPr>
                <w:rFonts w:ascii="PingFang TC" w:eastAsia="PingFang TC" w:hAnsi="Helvetica" w:cs="PingFang TC" w:hint="eastAsia"/>
                <w:color w:val="000000" w:themeColor="text1"/>
              </w:rPr>
              <w:t>50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m</w:t>
            </w:r>
            <w:r w:rsidRPr="00884983">
              <w:rPr>
                <w:rFonts w:ascii="Arial" w:eastAsia="Times New Roman" w:hAnsi="Arial" w:cs="Arial"/>
                <w:color w:val="202124"/>
                <w:shd w:val="clear" w:color="auto" w:fill="FFFFFF"/>
                <w:vertAlign w:val="superscript"/>
              </w:rPr>
              <w:t xml:space="preserve"> 2</w:t>
            </w:r>
          </w:p>
        </w:tc>
        <w:tc>
          <w:tcPr>
            <w:tcW w:w="2254" w:type="dxa"/>
          </w:tcPr>
          <w:p w14:paraId="7F2E3A8F" w14:textId="77777777" w:rsidR="00E93AEF" w:rsidRDefault="00E93AEF" w:rsidP="00E93AEF">
            <w:pPr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 w:rsidRPr="00281FC7">
              <w:rPr>
                <w:rFonts w:ascii="PingFang TC" w:eastAsia="PingFang TC" w:hAnsi="Helvetica" w:cs="PingFang TC" w:hint="eastAsia"/>
                <w:color w:val="000000" w:themeColor="text1"/>
              </w:rPr>
              <w:t>展區 Ｃ</w:t>
            </w:r>
          </w:p>
          <w:p w14:paraId="6E16C7F3" w14:textId="072ED5B8" w:rsidR="00884983" w:rsidRPr="00281FC7" w:rsidRDefault="00884983" w:rsidP="00E93AEF">
            <w:pPr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>
              <w:rPr>
                <w:rFonts w:ascii="PingFang TC" w:eastAsia="PingFang TC" w:hAnsi="Helvetica" w:cs="PingFang TC" w:hint="eastAsia"/>
                <w:color w:val="000000" w:themeColor="text1"/>
              </w:rPr>
              <w:t>40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m</w:t>
            </w:r>
            <w:r w:rsidRPr="00884983">
              <w:rPr>
                <w:rFonts w:ascii="Arial" w:eastAsia="Times New Roman" w:hAnsi="Arial" w:cs="Arial"/>
                <w:color w:val="202124"/>
                <w:shd w:val="clear" w:color="auto" w:fill="FFFFFF"/>
                <w:vertAlign w:val="superscript"/>
              </w:rPr>
              <w:t xml:space="preserve"> 2</w:t>
            </w:r>
          </w:p>
        </w:tc>
        <w:tc>
          <w:tcPr>
            <w:tcW w:w="2254" w:type="dxa"/>
          </w:tcPr>
          <w:p w14:paraId="56595AA7" w14:textId="77777777" w:rsidR="00E93AEF" w:rsidRDefault="00E93AEF" w:rsidP="00E93AEF">
            <w:pPr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 w:rsidRPr="00281FC7">
              <w:rPr>
                <w:rFonts w:ascii="PingFang TC" w:eastAsia="PingFang TC" w:hAnsi="Helvetica" w:cs="PingFang TC" w:hint="eastAsia"/>
                <w:color w:val="000000" w:themeColor="text1"/>
              </w:rPr>
              <w:t>展區 Ｄ</w:t>
            </w:r>
          </w:p>
          <w:p w14:paraId="7B01AD62" w14:textId="7BF59559" w:rsidR="00884983" w:rsidRPr="00281FC7" w:rsidRDefault="00884983" w:rsidP="00E93AEF">
            <w:pPr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>
              <w:rPr>
                <w:rFonts w:ascii="PingFang TC" w:eastAsia="PingFang TC" w:hAnsi="Helvetica" w:cs="PingFang TC" w:hint="eastAsia"/>
                <w:color w:val="000000" w:themeColor="text1"/>
              </w:rPr>
              <w:t>32-35</w:t>
            </w:r>
            <w:r w:rsidRPr="00A83F74">
              <w:rPr>
                <w:rFonts w:ascii="PingFang TC" w:eastAsia="PingFang TC" w:hAnsi="Helvetica" w:cs="PingFang TC"/>
                <w:color w:val="000000" w:themeColor="text1"/>
              </w:rPr>
              <w:t>m</w:t>
            </w:r>
            <w:r w:rsidRPr="00884983">
              <w:rPr>
                <w:rFonts w:ascii="Arial" w:eastAsia="Times New Roman" w:hAnsi="Arial" w:cs="Arial"/>
                <w:color w:val="202124"/>
                <w:shd w:val="clear" w:color="auto" w:fill="FFFFFF"/>
                <w:vertAlign w:val="superscript"/>
              </w:rPr>
              <w:t xml:space="preserve"> 2</w:t>
            </w:r>
          </w:p>
        </w:tc>
      </w:tr>
      <w:tr w:rsidR="00E93AEF" w:rsidRPr="00281FC7" w14:paraId="1E2E6E81" w14:textId="77777777" w:rsidTr="00884983">
        <w:trPr>
          <w:trHeight w:val="730"/>
        </w:trPr>
        <w:tc>
          <w:tcPr>
            <w:tcW w:w="2254" w:type="dxa"/>
          </w:tcPr>
          <w:p w14:paraId="753B0D33" w14:textId="77777777" w:rsidR="00E93AEF" w:rsidRPr="00281FC7" w:rsidRDefault="00E93AEF">
            <w:pPr>
              <w:rPr>
                <w:rFonts w:ascii="PingFang TC" w:eastAsia="PingFang TC" w:hAnsi="Helvetica" w:cs="PingFang TC"/>
                <w:color w:val="000000" w:themeColor="text1"/>
              </w:rPr>
            </w:pPr>
          </w:p>
        </w:tc>
        <w:tc>
          <w:tcPr>
            <w:tcW w:w="2254" w:type="dxa"/>
          </w:tcPr>
          <w:p w14:paraId="757652DD" w14:textId="77777777" w:rsidR="00E93AEF" w:rsidRPr="00281FC7" w:rsidRDefault="00E93AEF">
            <w:pPr>
              <w:rPr>
                <w:rFonts w:ascii="PingFang TC" w:eastAsia="PingFang TC" w:hAnsi="Helvetica" w:cs="PingFang TC"/>
                <w:color w:val="000000" w:themeColor="text1"/>
              </w:rPr>
            </w:pPr>
          </w:p>
        </w:tc>
        <w:tc>
          <w:tcPr>
            <w:tcW w:w="2254" w:type="dxa"/>
          </w:tcPr>
          <w:p w14:paraId="5755D382" w14:textId="32166F84" w:rsidR="00E93AEF" w:rsidRPr="00281FC7" w:rsidRDefault="00DA6691">
            <w:pPr>
              <w:rPr>
                <w:rFonts w:ascii="PingFang TC" w:eastAsia="PingFang TC" w:hAnsi="Helvetica" w:cs="PingFang TC"/>
                <w:color w:val="000000" w:themeColor="text1"/>
              </w:rPr>
            </w:pPr>
            <w:r>
              <w:rPr>
                <w:rFonts w:ascii="PingFang TC" w:eastAsia="PingFang TC" w:hAnsi="Helvetica" w:cs="PingFang TC" w:hint="eastAsia"/>
                <w:color w:val="000000" w:themeColor="text1"/>
              </w:rPr>
              <w:t xml:space="preserve"> </w:t>
            </w:r>
          </w:p>
        </w:tc>
        <w:tc>
          <w:tcPr>
            <w:tcW w:w="2254" w:type="dxa"/>
          </w:tcPr>
          <w:p w14:paraId="129FF95F" w14:textId="4CBA084D" w:rsidR="00E93AEF" w:rsidRPr="00281FC7" w:rsidRDefault="00E93AEF" w:rsidP="00DA6691">
            <w:pPr>
              <w:ind w:firstLineChars="300" w:firstLine="720"/>
              <w:rPr>
                <w:rFonts w:ascii="PingFang TC" w:eastAsia="PingFang TC" w:hAnsi="Helvetica" w:cs="PingFang TC"/>
                <w:color w:val="000000" w:themeColor="text1"/>
              </w:rPr>
            </w:pPr>
          </w:p>
        </w:tc>
      </w:tr>
    </w:tbl>
    <w:p w14:paraId="008080B6" w14:textId="77777777" w:rsidR="002F5FE3" w:rsidRPr="00281FC7" w:rsidRDefault="002F5FE3">
      <w:pPr>
        <w:rPr>
          <w:rFonts w:ascii="PingFang TC" w:eastAsia="PingFang TC" w:hAnsi="Helvetica" w:cs="PingFang TC"/>
          <w:color w:val="000000" w:themeColor="text1"/>
        </w:rPr>
      </w:pPr>
    </w:p>
    <w:p w14:paraId="5CD66ECD" w14:textId="0C688C8F" w:rsidR="002F5FE3" w:rsidRPr="00884983" w:rsidRDefault="00D965B4" w:rsidP="00884983">
      <w:pPr>
        <w:pStyle w:val="af0"/>
        <w:numPr>
          <w:ilvl w:val="0"/>
          <w:numId w:val="13"/>
        </w:numPr>
        <w:ind w:leftChars="0"/>
        <w:rPr>
          <w:rFonts w:ascii="PingFang TC" w:eastAsia="PingFang TC" w:hAnsi="Helvetica" w:cs="PingFang TC"/>
          <w:color w:val="000000" w:themeColor="text1"/>
          <w:sz w:val="28"/>
        </w:rPr>
      </w:pPr>
      <w:r w:rsidRPr="00884983">
        <w:rPr>
          <w:rFonts w:ascii="PingFang TC" w:eastAsia="PingFang TC" w:hAnsi="Helvetica" w:cs="PingFang TC"/>
          <w:color w:val="000000" w:themeColor="text1"/>
          <w:sz w:val="28"/>
        </w:rPr>
        <w:t>主要聯絡人資料</w:t>
      </w:r>
    </w:p>
    <w:tbl>
      <w:tblPr>
        <w:tblStyle w:val="af3"/>
        <w:tblW w:w="89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6"/>
        <w:gridCol w:w="7310"/>
      </w:tblGrid>
      <w:tr w:rsidR="002F5FE3" w:rsidRPr="00281FC7" w14:paraId="346F0A96" w14:textId="77777777">
        <w:trPr>
          <w:trHeight w:val="850"/>
        </w:trPr>
        <w:tc>
          <w:tcPr>
            <w:tcW w:w="168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965A084" w14:textId="77777777" w:rsidR="002F5FE3" w:rsidRPr="00281FC7" w:rsidRDefault="00D965B4">
            <w:pPr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 w:rsidRPr="00281FC7">
              <w:rPr>
                <w:rFonts w:ascii="PingFang TC" w:eastAsia="PingFang TC" w:hAnsi="Helvetica" w:cs="PingFang TC"/>
                <w:color w:val="000000" w:themeColor="text1"/>
              </w:rPr>
              <w:t>姓名</w:t>
            </w:r>
          </w:p>
        </w:tc>
        <w:tc>
          <w:tcPr>
            <w:tcW w:w="7310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3ACBB86D" w14:textId="50D03DD3" w:rsidR="002F5FE3" w:rsidRPr="00281FC7" w:rsidRDefault="002F5FE3">
            <w:pPr>
              <w:rPr>
                <w:rFonts w:ascii="PingFang TC" w:eastAsia="PingFang TC" w:hAnsi="Helvetica" w:cs="PingFang TC"/>
                <w:color w:val="000000" w:themeColor="text1"/>
              </w:rPr>
            </w:pPr>
          </w:p>
        </w:tc>
      </w:tr>
      <w:tr w:rsidR="002F5FE3" w:rsidRPr="00281FC7" w14:paraId="05FD094F" w14:textId="77777777">
        <w:trPr>
          <w:trHeight w:val="850"/>
        </w:trPr>
        <w:tc>
          <w:tcPr>
            <w:tcW w:w="1686" w:type="dxa"/>
            <w:tcBorders>
              <w:left w:val="single" w:sz="4" w:space="0" w:color="000000"/>
            </w:tcBorders>
            <w:vAlign w:val="center"/>
          </w:tcPr>
          <w:p w14:paraId="22F5DFEE" w14:textId="77777777" w:rsidR="002F5FE3" w:rsidRPr="00281FC7" w:rsidRDefault="00D965B4">
            <w:pPr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 w:rsidRPr="00281FC7">
              <w:rPr>
                <w:rFonts w:ascii="PingFang TC" w:eastAsia="PingFang TC" w:hAnsi="Helvetica" w:cs="PingFang TC"/>
                <w:color w:val="000000" w:themeColor="text1"/>
              </w:rPr>
              <w:t>電子郵箱</w:t>
            </w:r>
          </w:p>
        </w:tc>
        <w:tc>
          <w:tcPr>
            <w:tcW w:w="7310" w:type="dxa"/>
            <w:tcBorders>
              <w:right w:val="single" w:sz="4" w:space="0" w:color="000000"/>
            </w:tcBorders>
            <w:vAlign w:val="center"/>
          </w:tcPr>
          <w:p w14:paraId="4D9C7338" w14:textId="6E2519D9" w:rsidR="002F5FE3" w:rsidRPr="00281FC7" w:rsidRDefault="002F5FE3">
            <w:pPr>
              <w:rPr>
                <w:rFonts w:ascii="PingFang TC" w:eastAsia="PingFang TC" w:hAnsi="Helvetica" w:cs="PingFang TC"/>
                <w:color w:val="000000" w:themeColor="text1"/>
              </w:rPr>
            </w:pPr>
          </w:p>
        </w:tc>
      </w:tr>
      <w:tr w:rsidR="002F5FE3" w:rsidRPr="00281FC7" w14:paraId="4F4D48AB" w14:textId="77777777">
        <w:trPr>
          <w:trHeight w:val="850"/>
        </w:trPr>
        <w:tc>
          <w:tcPr>
            <w:tcW w:w="1686" w:type="dxa"/>
            <w:tcBorders>
              <w:left w:val="single" w:sz="4" w:space="0" w:color="000000"/>
            </w:tcBorders>
            <w:vAlign w:val="center"/>
          </w:tcPr>
          <w:p w14:paraId="575AC6A2" w14:textId="77777777" w:rsidR="002F5FE3" w:rsidRPr="00281FC7" w:rsidRDefault="00D965B4">
            <w:pPr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 w:rsidRPr="00281FC7">
              <w:rPr>
                <w:rFonts w:ascii="PingFang TC" w:eastAsia="PingFang TC" w:hAnsi="Helvetica" w:cs="PingFang TC"/>
                <w:color w:val="000000" w:themeColor="text1"/>
              </w:rPr>
              <w:t>聯絡電話</w:t>
            </w:r>
          </w:p>
        </w:tc>
        <w:tc>
          <w:tcPr>
            <w:tcW w:w="7310" w:type="dxa"/>
            <w:tcBorders>
              <w:right w:val="single" w:sz="4" w:space="0" w:color="000000"/>
            </w:tcBorders>
            <w:vAlign w:val="center"/>
          </w:tcPr>
          <w:p w14:paraId="508311C3" w14:textId="60B03DB8" w:rsidR="002F5FE3" w:rsidRPr="00281FC7" w:rsidRDefault="002F5FE3">
            <w:pPr>
              <w:rPr>
                <w:rFonts w:ascii="PingFang TC" w:eastAsia="PingFang TC" w:hAnsi="Helvetica" w:cs="PingFang TC"/>
                <w:color w:val="000000" w:themeColor="text1"/>
              </w:rPr>
            </w:pPr>
          </w:p>
        </w:tc>
      </w:tr>
      <w:tr w:rsidR="00964A92" w:rsidRPr="00281FC7" w14:paraId="328BB7EA" w14:textId="77777777">
        <w:trPr>
          <w:trHeight w:val="850"/>
        </w:trPr>
        <w:tc>
          <w:tcPr>
            <w:tcW w:w="1686" w:type="dxa"/>
            <w:tcBorders>
              <w:left w:val="single" w:sz="4" w:space="0" w:color="000000"/>
            </w:tcBorders>
            <w:vAlign w:val="center"/>
          </w:tcPr>
          <w:p w14:paraId="4752B10B" w14:textId="4B6751F9" w:rsidR="00964A92" w:rsidRPr="00281FC7" w:rsidRDefault="00964A92">
            <w:pPr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 w:rsidRPr="00281FC7">
              <w:rPr>
                <w:rFonts w:ascii="PingFang TC" w:eastAsia="PingFang TC" w:hAnsi="Helvetica" w:cs="PingFang TC" w:hint="eastAsia"/>
                <w:color w:val="000000" w:themeColor="text1"/>
              </w:rPr>
              <w:t>LINE ID</w:t>
            </w:r>
          </w:p>
        </w:tc>
        <w:tc>
          <w:tcPr>
            <w:tcW w:w="7310" w:type="dxa"/>
            <w:tcBorders>
              <w:right w:val="single" w:sz="4" w:space="0" w:color="000000"/>
            </w:tcBorders>
            <w:vAlign w:val="center"/>
          </w:tcPr>
          <w:p w14:paraId="4A5ED12E" w14:textId="77777777" w:rsidR="00964A92" w:rsidRPr="00281FC7" w:rsidRDefault="00964A92">
            <w:pPr>
              <w:rPr>
                <w:rFonts w:ascii="PingFang TC" w:eastAsia="PingFang TC" w:hAnsi="Helvetica" w:cs="PingFang TC"/>
                <w:color w:val="000000" w:themeColor="text1"/>
              </w:rPr>
            </w:pPr>
          </w:p>
        </w:tc>
      </w:tr>
      <w:tr w:rsidR="002F5FE3" w:rsidRPr="00281FC7" w14:paraId="6C9F0254" w14:textId="77777777">
        <w:trPr>
          <w:trHeight w:val="850"/>
        </w:trPr>
        <w:tc>
          <w:tcPr>
            <w:tcW w:w="1686" w:type="dxa"/>
            <w:tcBorders>
              <w:left w:val="single" w:sz="4" w:space="0" w:color="000000"/>
            </w:tcBorders>
            <w:vAlign w:val="center"/>
          </w:tcPr>
          <w:p w14:paraId="62E9B85D" w14:textId="77777777" w:rsidR="002F5FE3" w:rsidRPr="00281FC7" w:rsidRDefault="00D965B4">
            <w:pPr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 w:rsidRPr="00281FC7">
              <w:rPr>
                <w:rFonts w:ascii="PingFang TC" w:eastAsia="PingFang TC" w:hAnsi="Helvetica" w:cs="PingFang TC"/>
                <w:color w:val="000000" w:themeColor="text1"/>
              </w:rPr>
              <w:t>聯絡地址</w:t>
            </w:r>
          </w:p>
        </w:tc>
        <w:tc>
          <w:tcPr>
            <w:tcW w:w="7310" w:type="dxa"/>
            <w:tcBorders>
              <w:right w:val="single" w:sz="4" w:space="0" w:color="000000"/>
            </w:tcBorders>
            <w:vAlign w:val="center"/>
          </w:tcPr>
          <w:p w14:paraId="3B52A55F" w14:textId="43649B75" w:rsidR="002F5FE3" w:rsidRPr="00281FC7" w:rsidRDefault="002F5FE3">
            <w:pPr>
              <w:rPr>
                <w:rFonts w:ascii="PingFang TC" w:eastAsia="PingFang TC" w:hAnsi="Helvetica" w:cs="PingFang TC"/>
                <w:color w:val="000000" w:themeColor="text1"/>
              </w:rPr>
            </w:pPr>
          </w:p>
        </w:tc>
      </w:tr>
      <w:tr w:rsidR="002F5FE3" w:rsidRPr="00281FC7" w14:paraId="1D3E92A5" w14:textId="77777777">
        <w:trPr>
          <w:trHeight w:val="850"/>
        </w:trPr>
        <w:tc>
          <w:tcPr>
            <w:tcW w:w="1686" w:type="dxa"/>
            <w:tcBorders>
              <w:left w:val="single" w:sz="4" w:space="0" w:color="000000"/>
            </w:tcBorders>
            <w:vAlign w:val="center"/>
          </w:tcPr>
          <w:p w14:paraId="2B294209" w14:textId="77777777" w:rsidR="002F5FE3" w:rsidRPr="00281FC7" w:rsidRDefault="00D965B4">
            <w:pPr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 w:rsidRPr="00281FC7">
              <w:rPr>
                <w:rFonts w:ascii="PingFang TC" w:eastAsia="PingFang TC" w:hAnsi="Helvetica" w:cs="PingFang TC"/>
                <w:color w:val="000000" w:themeColor="text1"/>
              </w:rPr>
              <w:t>國家/城市</w:t>
            </w:r>
          </w:p>
        </w:tc>
        <w:tc>
          <w:tcPr>
            <w:tcW w:w="7310" w:type="dxa"/>
            <w:tcBorders>
              <w:right w:val="single" w:sz="4" w:space="0" w:color="000000"/>
            </w:tcBorders>
            <w:vAlign w:val="center"/>
          </w:tcPr>
          <w:p w14:paraId="68D70DF0" w14:textId="6FEFE6F6" w:rsidR="002F5FE3" w:rsidRPr="00281FC7" w:rsidRDefault="002F5FE3">
            <w:pPr>
              <w:rPr>
                <w:rFonts w:ascii="PingFang TC" w:eastAsia="PingFang TC" w:hAnsi="Helvetica" w:cs="PingFang TC"/>
                <w:color w:val="000000" w:themeColor="text1"/>
              </w:rPr>
            </w:pPr>
          </w:p>
        </w:tc>
      </w:tr>
    </w:tbl>
    <w:p w14:paraId="6141E71C" w14:textId="77777777" w:rsidR="00950E97" w:rsidRPr="00281FC7" w:rsidRDefault="00950E97">
      <w:pPr>
        <w:rPr>
          <w:rFonts w:ascii="PingFang TC" w:eastAsia="PingFang TC" w:hAnsi="Helvetica" w:cs="PingFang TC"/>
          <w:color w:val="000000" w:themeColor="text1"/>
        </w:rPr>
      </w:pPr>
    </w:p>
    <w:p w14:paraId="1AA06B93" w14:textId="45DAAC5A" w:rsidR="002F5FE3" w:rsidRPr="00884983" w:rsidRDefault="00D965B4" w:rsidP="00884983">
      <w:pPr>
        <w:pStyle w:val="af0"/>
        <w:numPr>
          <w:ilvl w:val="0"/>
          <w:numId w:val="13"/>
        </w:numPr>
        <w:ind w:leftChars="0"/>
        <w:rPr>
          <w:rFonts w:ascii="PingFang TC" w:eastAsia="PingFang TC" w:hAnsi="Helvetica" w:cs="PingFang TC"/>
          <w:color w:val="000000" w:themeColor="text1"/>
        </w:rPr>
      </w:pPr>
      <w:r w:rsidRPr="003F582C">
        <w:rPr>
          <w:rFonts w:ascii="PingFang TC" w:eastAsia="PingFang TC" w:hAnsi="Helvetica" w:cs="PingFang TC"/>
          <w:color w:val="000000" w:themeColor="text1"/>
        </w:rPr>
        <w:t>請提供</w:t>
      </w:r>
      <w:r w:rsidR="005C1CDA" w:rsidRPr="003F582C">
        <w:rPr>
          <w:rFonts w:ascii="PingFang TC" w:eastAsia="PingFang TC" w:hAnsi="Helvetica" w:cs="PingFang TC" w:hint="eastAsia"/>
          <w:color w:val="000000" w:themeColor="text1"/>
        </w:rPr>
        <w:t>每位</w:t>
      </w:r>
      <w:r w:rsidR="00964A92" w:rsidRPr="003F582C">
        <w:rPr>
          <w:rFonts w:ascii="PingFang TC" w:eastAsia="PingFang TC" w:hAnsi="Helvetica" w:cs="PingFang TC" w:hint="eastAsia"/>
          <w:color w:val="000000" w:themeColor="text1"/>
        </w:rPr>
        <w:t>參展</w:t>
      </w:r>
      <w:r w:rsidRPr="003F582C">
        <w:rPr>
          <w:rFonts w:ascii="PingFang TC" w:eastAsia="PingFang TC" w:hAnsi="Helvetica" w:cs="PingFang TC"/>
          <w:color w:val="000000" w:themeColor="text1"/>
        </w:rPr>
        <w:t>藝術家至少兩件作品資料</w:t>
      </w:r>
      <w:r w:rsidR="00A4228C" w:rsidRPr="00884983">
        <w:rPr>
          <w:rFonts w:ascii="PingFang TC" w:eastAsia="PingFang TC" w:hAnsi="Helvetica" w:cs="PingFang TC" w:hint="eastAsia"/>
          <w:color w:val="000000" w:themeColor="text1"/>
        </w:rPr>
        <w:t xml:space="preserve"> </w:t>
      </w:r>
      <w:r w:rsidRPr="00884983">
        <w:rPr>
          <w:rFonts w:ascii="PingFang TC" w:eastAsia="PingFang TC" w:hAnsi="Helvetica" w:cs="PingFang TC"/>
          <w:color w:val="000000" w:themeColor="text1"/>
        </w:rPr>
        <w:t>（表格不敷使用請自行增加）</w:t>
      </w:r>
    </w:p>
    <w:p w14:paraId="44105A0B" w14:textId="77777777" w:rsidR="00E93AEF" w:rsidRPr="00281FC7" w:rsidRDefault="00E93AEF">
      <w:pPr>
        <w:rPr>
          <w:rFonts w:ascii="PingFang TC" w:eastAsia="PingFang TC" w:hAnsi="Helvetica" w:cs="PingFang TC"/>
          <w:color w:val="000000" w:themeColor="text1"/>
        </w:rPr>
      </w:pPr>
    </w:p>
    <w:p w14:paraId="174B9922" w14:textId="01833212" w:rsidR="002F5FE3" w:rsidRPr="00281FC7" w:rsidRDefault="00964A92">
      <w:pPr>
        <w:rPr>
          <w:rFonts w:ascii="PingFang TC" w:eastAsia="PingFang TC" w:hAnsi="Helvetica" w:cs="PingFang TC"/>
          <w:color w:val="000000" w:themeColor="text1"/>
        </w:rPr>
      </w:pPr>
      <w:r w:rsidRPr="00281FC7">
        <w:rPr>
          <w:rFonts w:ascii="PingFang TC" w:eastAsia="PingFang TC" w:hAnsi="Helvetica" w:cs="PingFang TC" w:hint="eastAsia"/>
          <w:color w:val="000000" w:themeColor="text1"/>
        </w:rPr>
        <w:t>參展</w:t>
      </w:r>
      <w:r w:rsidR="00D965B4" w:rsidRPr="00281FC7">
        <w:rPr>
          <w:rFonts w:ascii="PingFang TC" w:eastAsia="PingFang TC" w:hAnsi="Helvetica" w:cs="PingFang TC"/>
          <w:color w:val="000000" w:themeColor="text1"/>
        </w:rPr>
        <w:t>藝術家</w:t>
      </w:r>
      <w:r w:rsidR="00884983">
        <w:rPr>
          <w:rFonts w:ascii="PingFang TC" w:eastAsia="PingFang TC" w:hAnsi="Helvetica" w:cs="PingFang TC"/>
          <w:color w:val="000000" w:themeColor="text1"/>
        </w:rPr>
        <w:t>/</w:t>
      </w:r>
      <w:r w:rsidR="00884983">
        <w:rPr>
          <w:rFonts w:ascii="PingFang TC" w:eastAsia="PingFang TC" w:hAnsi="Helvetica" w:cs="PingFang TC" w:hint="eastAsia"/>
          <w:color w:val="000000" w:themeColor="text1"/>
        </w:rPr>
        <w:t>畫廊單位名稱</w:t>
      </w:r>
    </w:p>
    <w:tbl>
      <w:tblPr>
        <w:tblStyle w:val="af4"/>
        <w:tblW w:w="89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016"/>
      </w:tblGrid>
      <w:tr w:rsidR="00884983" w:rsidRPr="00281FC7" w14:paraId="1A56E2F8" w14:textId="77777777" w:rsidTr="00884983">
        <w:trPr>
          <w:trHeight w:val="66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A3E5FB4" w14:textId="29D184B3" w:rsidR="002F5FE3" w:rsidRPr="00281FC7" w:rsidRDefault="00884983">
            <w:pPr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>
              <w:rPr>
                <w:rFonts w:ascii="PingFang TC" w:eastAsia="PingFang TC" w:hAnsi="Helvetica" w:cs="PingFang TC" w:hint="eastAsia"/>
                <w:color w:val="000000" w:themeColor="text1"/>
              </w:rPr>
              <w:t>姓名</w:t>
            </w:r>
            <w:r>
              <w:rPr>
                <w:rFonts w:ascii="PingFang TC" w:eastAsia="PingFang TC" w:hAnsi="Helvetica" w:cs="PingFang TC"/>
                <w:color w:val="000000" w:themeColor="text1"/>
              </w:rPr>
              <w:t>/</w:t>
            </w:r>
            <w:r>
              <w:rPr>
                <w:rFonts w:ascii="PingFang TC" w:eastAsia="PingFang TC" w:hAnsi="Helvetica" w:cs="PingFang TC" w:hint="eastAsia"/>
                <w:color w:val="000000" w:themeColor="text1"/>
              </w:rPr>
              <w:t>單位名稱</w:t>
            </w:r>
          </w:p>
        </w:tc>
        <w:tc>
          <w:tcPr>
            <w:tcW w:w="7016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55EA58A0" w14:textId="2742D435" w:rsidR="002F5FE3" w:rsidRPr="00281FC7" w:rsidRDefault="002F5FE3">
            <w:pPr>
              <w:rPr>
                <w:rFonts w:ascii="PingFang TC" w:eastAsia="PingFang TC" w:hAnsi="Helvetica" w:cs="PingFang TC"/>
                <w:color w:val="000000" w:themeColor="text1"/>
              </w:rPr>
            </w:pPr>
          </w:p>
        </w:tc>
      </w:tr>
      <w:tr w:rsidR="00884983" w:rsidRPr="00281FC7" w14:paraId="22837AA2" w14:textId="77777777" w:rsidTr="00884983">
        <w:trPr>
          <w:trHeight w:val="850"/>
        </w:trPr>
        <w:tc>
          <w:tcPr>
            <w:tcW w:w="1980" w:type="dxa"/>
            <w:tcBorders>
              <w:left w:val="single" w:sz="4" w:space="0" w:color="000000"/>
            </w:tcBorders>
            <w:vAlign w:val="center"/>
          </w:tcPr>
          <w:p w14:paraId="124E0CB4" w14:textId="77777777" w:rsidR="002F5FE3" w:rsidRPr="00281FC7" w:rsidRDefault="00D965B4">
            <w:pPr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 w:rsidRPr="00281FC7">
              <w:rPr>
                <w:rFonts w:ascii="PingFang TC" w:eastAsia="PingFang TC" w:hAnsi="Helvetica" w:cs="PingFang TC"/>
                <w:color w:val="000000" w:themeColor="text1"/>
              </w:rPr>
              <w:t>作品1</w:t>
            </w:r>
          </w:p>
          <w:p w14:paraId="574A093D" w14:textId="77777777" w:rsidR="002F5FE3" w:rsidRPr="00281FC7" w:rsidRDefault="00D965B4">
            <w:pPr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 w:rsidRPr="00281FC7">
              <w:rPr>
                <w:rFonts w:ascii="PingFang TC" w:eastAsia="PingFang TC" w:hAnsi="Helvetica" w:cs="PingFang TC"/>
                <w:color w:val="000000" w:themeColor="text1"/>
              </w:rPr>
              <w:t>名稱/小圖示</w:t>
            </w:r>
          </w:p>
        </w:tc>
        <w:tc>
          <w:tcPr>
            <w:tcW w:w="7016" w:type="dxa"/>
            <w:tcBorders>
              <w:right w:val="single" w:sz="4" w:space="0" w:color="000000"/>
            </w:tcBorders>
            <w:vAlign w:val="center"/>
          </w:tcPr>
          <w:p w14:paraId="4E515DAC" w14:textId="45714A13" w:rsidR="002F5FE3" w:rsidRPr="00281FC7" w:rsidRDefault="002F5FE3">
            <w:pPr>
              <w:rPr>
                <w:rFonts w:ascii="PingFang TC" w:eastAsia="PingFang TC" w:hAnsi="Helvetica" w:cs="PingFang TC"/>
                <w:color w:val="000000" w:themeColor="text1"/>
              </w:rPr>
            </w:pPr>
          </w:p>
        </w:tc>
      </w:tr>
      <w:tr w:rsidR="00884983" w:rsidRPr="00281FC7" w14:paraId="440006B3" w14:textId="77777777" w:rsidTr="00884983">
        <w:trPr>
          <w:trHeight w:val="913"/>
        </w:trPr>
        <w:tc>
          <w:tcPr>
            <w:tcW w:w="1980" w:type="dxa"/>
            <w:tcBorders>
              <w:left w:val="single" w:sz="4" w:space="0" w:color="000000"/>
            </w:tcBorders>
            <w:vAlign w:val="center"/>
          </w:tcPr>
          <w:p w14:paraId="290468F4" w14:textId="77777777" w:rsidR="002F5FE3" w:rsidRPr="00281FC7" w:rsidRDefault="00D965B4">
            <w:pPr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 w:rsidRPr="00281FC7">
              <w:rPr>
                <w:rFonts w:ascii="PingFang TC" w:eastAsia="PingFang TC" w:hAnsi="Helvetica" w:cs="PingFang TC"/>
                <w:color w:val="000000" w:themeColor="text1"/>
              </w:rPr>
              <w:t>作品2</w:t>
            </w:r>
          </w:p>
          <w:p w14:paraId="293B12C9" w14:textId="77777777" w:rsidR="002F5FE3" w:rsidRPr="00281FC7" w:rsidRDefault="00D965B4">
            <w:pPr>
              <w:jc w:val="center"/>
              <w:rPr>
                <w:rFonts w:ascii="PingFang TC" w:eastAsia="PingFang TC" w:hAnsi="Helvetica" w:cs="PingFang TC"/>
                <w:color w:val="000000" w:themeColor="text1"/>
              </w:rPr>
            </w:pPr>
            <w:r w:rsidRPr="00281FC7">
              <w:rPr>
                <w:rFonts w:ascii="PingFang TC" w:eastAsia="PingFang TC" w:hAnsi="Helvetica" w:cs="PingFang TC"/>
                <w:color w:val="000000" w:themeColor="text1"/>
              </w:rPr>
              <w:t>名稱/小圖示</w:t>
            </w:r>
          </w:p>
        </w:tc>
        <w:tc>
          <w:tcPr>
            <w:tcW w:w="7016" w:type="dxa"/>
            <w:tcBorders>
              <w:right w:val="single" w:sz="4" w:space="0" w:color="000000"/>
            </w:tcBorders>
            <w:vAlign w:val="center"/>
          </w:tcPr>
          <w:p w14:paraId="5A4C810F" w14:textId="3C0D74FC" w:rsidR="002F5FE3" w:rsidRPr="00281FC7" w:rsidRDefault="002F5FE3">
            <w:pPr>
              <w:rPr>
                <w:rFonts w:ascii="PingFang TC" w:eastAsia="PingFang TC" w:hAnsi="Helvetica" w:cs="PingFang TC"/>
                <w:color w:val="000000" w:themeColor="text1"/>
              </w:rPr>
            </w:pPr>
          </w:p>
        </w:tc>
      </w:tr>
    </w:tbl>
    <w:p w14:paraId="064AE9C8" w14:textId="77777777" w:rsidR="002F5FE3" w:rsidRPr="00897CC9" w:rsidRDefault="002F5FE3">
      <w:pPr>
        <w:rPr>
          <w:rFonts w:asciiTheme="minorEastAsia" w:hAnsiTheme="minorEastAsia" w:cs="KaiTi"/>
          <w:color w:val="000000"/>
        </w:rPr>
      </w:pPr>
    </w:p>
    <w:p w14:paraId="4186A679" w14:textId="7D0D879F" w:rsidR="008417F6" w:rsidRPr="00DD51FF" w:rsidRDefault="00E67A5B" w:rsidP="00281FC7">
      <w:pPr>
        <w:pStyle w:val="af0"/>
        <w:numPr>
          <w:ilvl w:val="0"/>
          <w:numId w:val="10"/>
        </w:numPr>
        <w:spacing w:line="360" w:lineRule="auto"/>
        <w:ind w:leftChars="0"/>
        <w:rPr>
          <w:rFonts w:ascii="PingFang TC" w:eastAsia="PingFang TC" w:hAnsi="Helvetica" w:cs="PingFang TC"/>
          <w:color w:val="000000" w:themeColor="text1"/>
          <w:sz w:val="32"/>
        </w:rPr>
      </w:pPr>
      <w:r w:rsidRPr="00DD51FF">
        <w:rPr>
          <w:rFonts w:ascii="PingFang TC" w:eastAsia="PingFang TC" w:hAnsi="Helvetica" w:cs="PingFang TC" w:hint="eastAsia"/>
          <w:color w:val="000000" w:themeColor="text1"/>
          <w:sz w:val="32"/>
        </w:rPr>
        <w:t>申請展會時需繳交</w:t>
      </w:r>
      <w:r w:rsidRPr="00DD51FF">
        <w:rPr>
          <w:rFonts w:ascii="PingFang TC" w:eastAsia="PingFang TC" w:hAnsi="Helvetica" w:cs="PingFang TC"/>
          <w:color w:val="000000" w:themeColor="text1"/>
          <w:sz w:val="32"/>
        </w:rPr>
        <w:t>新台幣20,000元</w:t>
      </w:r>
      <w:r w:rsidRPr="00DD51FF">
        <w:rPr>
          <w:rFonts w:ascii="PingFang TC" w:eastAsia="PingFang TC" w:hAnsi="Helvetica" w:cs="PingFang TC" w:hint="eastAsia"/>
          <w:color w:val="000000" w:themeColor="text1"/>
          <w:sz w:val="32"/>
        </w:rPr>
        <w:t>保證金</w:t>
      </w:r>
    </w:p>
    <w:p w14:paraId="5DDF1971" w14:textId="13ECE0DF" w:rsidR="002F5FE3" w:rsidRPr="00281FC7" w:rsidRDefault="008417F6">
      <w:pPr>
        <w:rPr>
          <w:rFonts w:ascii="PingFang TC" w:eastAsia="PingFang TC" w:hAnsi="Helvetica" w:cs="PingFang TC"/>
          <w:color w:val="000000" w:themeColor="text1"/>
        </w:rPr>
      </w:pPr>
      <w:r w:rsidRPr="00281FC7">
        <w:rPr>
          <w:rFonts w:ascii="PingFang TC" w:eastAsia="PingFang TC" w:hAnsi="Helvetica" w:cs="PingFang TC" w:hint="eastAsia"/>
          <w:color w:val="000000" w:themeColor="text1"/>
        </w:rPr>
        <w:t>保證</w:t>
      </w:r>
      <w:r w:rsidR="00D965B4" w:rsidRPr="00281FC7">
        <w:rPr>
          <w:rFonts w:ascii="PingFang TC" w:eastAsia="PingFang TC" w:hAnsi="Helvetica" w:cs="PingFang TC"/>
          <w:color w:val="000000" w:themeColor="text1"/>
        </w:rPr>
        <w:t>金匯款憑證張貼處</w:t>
      </w:r>
    </w:p>
    <w:tbl>
      <w:tblPr>
        <w:tblStyle w:val="af7"/>
        <w:tblW w:w="87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84"/>
      </w:tblGrid>
      <w:tr w:rsidR="002F5FE3" w:rsidRPr="00281FC7" w14:paraId="71224791" w14:textId="77777777" w:rsidTr="00884983">
        <w:trPr>
          <w:trHeight w:val="2673"/>
        </w:trPr>
        <w:tc>
          <w:tcPr>
            <w:tcW w:w="8784" w:type="dxa"/>
          </w:tcPr>
          <w:p w14:paraId="52DFDCB1" w14:textId="77777777" w:rsidR="002F5FE3" w:rsidRPr="00281FC7" w:rsidRDefault="002F5FE3">
            <w:pPr>
              <w:rPr>
                <w:rFonts w:ascii="PingFang TC" w:eastAsia="PingFang TC" w:hAnsi="Helvetica" w:cs="PingFang TC"/>
                <w:color w:val="000000" w:themeColor="text1"/>
              </w:rPr>
            </w:pPr>
          </w:p>
        </w:tc>
      </w:tr>
    </w:tbl>
    <w:p w14:paraId="220BF770" w14:textId="77777777" w:rsidR="00A83F74" w:rsidRPr="00281FC7" w:rsidRDefault="00A83F74" w:rsidP="0079614E">
      <w:pPr>
        <w:rPr>
          <w:rFonts w:ascii="PingFang TC" w:eastAsia="PingFang TC" w:hAnsi="Helvetica" w:cs="PingFang TC"/>
          <w:color w:val="000000" w:themeColor="text1"/>
        </w:rPr>
      </w:pPr>
    </w:p>
    <w:p w14:paraId="3013F339" w14:textId="58E22587" w:rsidR="00D507B1" w:rsidRPr="00884983" w:rsidRDefault="008764AA" w:rsidP="0079614E">
      <w:pPr>
        <w:pStyle w:val="af0"/>
        <w:numPr>
          <w:ilvl w:val="0"/>
          <w:numId w:val="8"/>
        </w:numPr>
        <w:ind w:leftChars="0"/>
        <w:rPr>
          <w:rFonts w:ascii="PingFang TC" w:eastAsia="PingFang TC" w:hAnsi="Helvetica" w:cs="PingFang TC"/>
          <w:color w:val="000000" w:themeColor="text1"/>
        </w:rPr>
      </w:pPr>
      <w:r w:rsidRPr="00281FC7">
        <w:rPr>
          <w:rFonts w:ascii="PingFang TC" w:eastAsia="PingFang TC" w:hAnsi="Helvetica" w:cs="PingFang TC"/>
          <w:color w:val="000000" w:themeColor="text1"/>
          <w:sz w:val="32"/>
        </w:rPr>
        <w:t>注意事項及其他資訊</w:t>
      </w:r>
    </w:p>
    <w:p w14:paraId="789C1D6E" w14:textId="7F1F838D" w:rsidR="008764AA" w:rsidRPr="00281FC7" w:rsidRDefault="008764AA" w:rsidP="008764A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ingFang TC" w:eastAsia="PingFang TC" w:hAnsi="Helvetica" w:cs="PingFang TC"/>
          <w:color w:val="000000" w:themeColor="text1"/>
        </w:rPr>
      </w:pPr>
      <w:r w:rsidRPr="00281FC7">
        <w:rPr>
          <w:rFonts w:ascii="PingFang TC" w:eastAsia="PingFang TC" w:hAnsi="Helvetica" w:cs="PingFang TC"/>
          <w:color w:val="000000" w:themeColor="text1"/>
        </w:rPr>
        <w:t>請將填寫完整的申請表(此檔案)與其他附加文件(每位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參展</w:t>
      </w:r>
      <w:r w:rsidRPr="00281FC7">
        <w:rPr>
          <w:rFonts w:ascii="PingFang TC" w:eastAsia="PingFang TC" w:hAnsi="Helvetica" w:cs="PingFang TC"/>
          <w:color w:val="000000" w:themeColor="text1"/>
        </w:rPr>
        <w:t>藝術家2張作品圖檔)，郵寄至WHATZ信箱info@whatz.info，主旨為「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申請者(單位)名稱</w:t>
      </w:r>
      <w:r w:rsidRPr="00281FC7">
        <w:rPr>
          <w:rFonts w:ascii="PingFang TC" w:eastAsia="PingFang TC" w:hAnsi="Helvetica" w:cs="PingFang TC"/>
          <w:color w:val="000000" w:themeColor="text1"/>
        </w:rPr>
        <w:t>＿申請202</w:t>
      </w:r>
      <w:r w:rsidR="00737B9E">
        <w:rPr>
          <w:rFonts w:ascii="PingFang TC" w:eastAsia="PingFang TC" w:hAnsi="Helvetica" w:cs="PingFang TC"/>
          <w:color w:val="000000" w:themeColor="text1"/>
        </w:rPr>
        <w:t>3</w:t>
      </w:r>
      <w:r w:rsidRPr="00281FC7">
        <w:rPr>
          <w:rFonts w:ascii="PingFang TC" w:eastAsia="PingFang TC" w:hAnsi="Helvetica" w:cs="PingFang TC"/>
          <w:color w:val="000000" w:themeColor="text1"/>
        </w:rPr>
        <w:t xml:space="preserve"> WHATZ」。</w:t>
      </w:r>
    </w:p>
    <w:p w14:paraId="182202FE" w14:textId="6BBF9D4A" w:rsidR="008764AA" w:rsidRPr="00281FC7" w:rsidRDefault="008764AA" w:rsidP="008764A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ingFang TC" w:eastAsia="PingFang TC" w:hAnsi="Helvetica" w:cs="PingFang TC"/>
          <w:color w:val="000000" w:themeColor="text1"/>
        </w:rPr>
      </w:pPr>
      <w:r w:rsidRPr="00281FC7">
        <w:rPr>
          <w:rFonts w:ascii="PingFang TC" w:eastAsia="PingFang TC" w:hAnsi="Helvetica" w:cs="PingFang TC" w:hint="eastAsia"/>
          <w:color w:val="000000" w:themeColor="text1"/>
        </w:rPr>
        <w:t>申請展會於提交參展申請文件時一併繳交</w:t>
      </w:r>
      <w:r w:rsidRPr="00281FC7">
        <w:rPr>
          <w:rFonts w:ascii="PingFang TC" w:eastAsia="PingFang TC" w:hAnsi="Helvetica" w:cs="PingFang TC"/>
          <w:color w:val="000000" w:themeColor="text1"/>
        </w:rPr>
        <w:t>新台幣20,000元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保證金，</w:t>
      </w:r>
      <w:r w:rsidRPr="00281FC7">
        <w:rPr>
          <w:rFonts w:ascii="PingFang TC" w:eastAsia="PingFang TC" w:hAnsi="Helvetica" w:cs="PingFang TC"/>
          <w:color w:val="000000" w:themeColor="text1"/>
        </w:rPr>
        <w:t>早鳥優惠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則應</w:t>
      </w:r>
      <w:r w:rsidRPr="00281FC7">
        <w:rPr>
          <w:rFonts w:ascii="PingFang TC" w:eastAsia="PingFang TC" w:hAnsi="Helvetica" w:cs="PingFang TC"/>
          <w:color w:val="000000" w:themeColor="text1"/>
        </w:rPr>
        <w:t>於202</w:t>
      </w:r>
      <w:r w:rsidR="00737B9E">
        <w:rPr>
          <w:rFonts w:ascii="PingFang TC" w:eastAsia="PingFang TC" w:hAnsi="Helvetica" w:cs="PingFang TC"/>
          <w:color w:val="000000" w:themeColor="text1"/>
        </w:rPr>
        <w:t>3</w:t>
      </w:r>
      <w:r w:rsidRPr="00281FC7">
        <w:rPr>
          <w:rFonts w:ascii="PingFang TC" w:eastAsia="PingFang TC" w:hAnsi="Helvetica" w:cs="PingFang TC"/>
          <w:color w:val="000000" w:themeColor="text1"/>
        </w:rPr>
        <w:t>年</w:t>
      </w:r>
      <w:r w:rsidR="00737B9E">
        <w:rPr>
          <w:rFonts w:ascii="PingFang TC" w:eastAsia="PingFang TC" w:hAnsi="Helvetica" w:cs="PingFang TC"/>
          <w:color w:val="000000" w:themeColor="text1"/>
        </w:rPr>
        <w:t>1</w:t>
      </w:r>
      <w:r w:rsidRPr="00281FC7">
        <w:rPr>
          <w:rFonts w:ascii="PingFang TC" w:eastAsia="PingFang TC" w:hAnsi="Helvetica" w:cs="PingFang TC"/>
          <w:color w:val="000000" w:themeColor="text1"/>
        </w:rPr>
        <w:t>月1</w:t>
      </w:r>
      <w:r w:rsidR="00737B9E">
        <w:rPr>
          <w:rFonts w:ascii="PingFang TC" w:eastAsia="PingFang TC" w:hAnsi="Helvetica" w:cs="PingFang TC"/>
          <w:color w:val="000000" w:themeColor="text1"/>
        </w:rPr>
        <w:t>5</w:t>
      </w:r>
      <w:r w:rsidRPr="00281FC7">
        <w:rPr>
          <w:rFonts w:ascii="PingFang TC" w:eastAsia="PingFang TC" w:hAnsi="Helvetica" w:cs="PingFang TC"/>
          <w:color w:val="000000" w:themeColor="text1"/>
        </w:rPr>
        <w:t>日前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繳交保證金，</w:t>
      </w:r>
      <w:r w:rsidRPr="00281FC7">
        <w:rPr>
          <w:rFonts w:ascii="PingFang TC" w:eastAsia="PingFang TC" w:hAnsi="Helvetica" w:cs="PingFang TC"/>
          <w:color w:val="000000" w:themeColor="text1"/>
        </w:rPr>
        <w:t>以確保展位資格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；前述保證金應以</w:t>
      </w:r>
      <w:r w:rsidRPr="00281FC7">
        <w:rPr>
          <w:rFonts w:ascii="PingFang TC" w:eastAsia="PingFang TC" w:hAnsi="Helvetica" w:cs="PingFang TC"/>
          <w:color w:val="000000" w:themeColor="text1"/>
        </w:rPr>
        <w:t>電匯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方式</w:t>
      </w:r>
      <w:r w:rsidRPr="00281FC7">
        <w:rPr>
          <w:rFonts w:ascii="PingFang TC" w:eastAsia="PingFang TC" w:hAnsi="Helvetica" w:cs="PingFang TC"/>
          <w:color w:val="000000" w:themeColor="text1"/>
        </w:rPr>
        <w:t>至WHATZ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展會團隊</w:t>
      </w:r>
      <w:r w:rsidRPr="00281FC7">
        <w:rPr>
          <w:rFonts w:ascii="PingFang TC" w:eastAsia="PingFang TC" w:hAnsi="Helvetica" w:cs="PingFang TC"/>
          <w:color w:val="000000" w:themeColor="text1"/>
        </w:rPr>
        <w:t>指定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之</w:t>
      </w:r>
      <w:r w:rsidRPr="00281FC7">
        <w:rPr>
          <w:rFonts w:ascii="PingFang TC" w:eastAsia="PingFang TC" w:hAnsi="Helvetica" w:cs="PingFang TC"/>
          <w:color w:val="000000" w:themeColor="text1"/>
        </w:rPr>
        <w:t>帳戶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。</w:t>
      </w:r>
    </w:p>
    <w:p w14:paraId="6BD991D4" w14:textId="7105C338" w:rsidR="008764AA" w:rsidRPr="00281FC7" w:rsidRDefault="00B90202" w:rsidP="008764A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ingFang TC" w:eastAsia="PingFang TC" w:hAnsi="Helvetica" w:cs="PingFang TC"/>
          <w:color w:val="000000" w:themeColor="text1"/>
        </w:rPr>
      </w:pPr>
      <w:r w:rsidRPr="00281FC7">
        <w:rPr>
          <w:rFonts w:ascii="PingFang TC" w:eastAsia="PingFang TC" w:hAnsi="Helvetica" w:cs="PingFang TC"/>
          <w:color w:val="000000" w:themeColor="text1"/>
        </w:rPr>
        <w:t>A</w:t>
      </w:r>
      <w:r w:rsidR="006F3345" w:rsidRPr="00281FC7">
        <w:rPr>
          <w:rFonts w:ascii="PingFang TC" w:eastAsia="PingFang TC" w:hAnsi="Helvetica" w:cs="PingFang TC"/>
          <w:color w:val="000000" w:themeColor="text1"/>
        </w:rPr>
        <w:t xml:space="preserve">.  </w:t>
      </w:r>
      <w:r w:rsidR="008764AA" w:rsidRPr="00281FC7">
        <w:rPr>
          <w:rFonts w:ascii="PingFang TC" w:eastAsia="PingFang TC" w:hAnsi="Helvetica" w:cs="PingFang TC"/>
          <w:color w:val="000000" w:themeColor="text1"/>
        </w:rPr>
        <w:t>申請者</w:t>
      </w:r>
      <w:r w:rsidR="008764AA" w:rsidRPr="00281FC7">
        <w:rPr>
          <w:rFonts w:ascii="PingFang TC" w:eastAsia="PingFang TC" w:hAnsi="Helvetica" w:cs="PingFang TC" w:hint="eastAsia"/>
          <w:color w:val="000000" w:themeColor="text1"/>
        </w:rPr>
        <w:t>（單位）知悉並同意，</w:t>
      </w:r>
      <w:r w:rsidR="008764AA" w:rsidRPr="00281FC7">
        <w:rPr>
          <w:rFonts w:ascii="PingFang TC" w:eastAsia="PingFang TC" w:hAnsi="Helvetica" w:cs="PingFang TC"/>
          <w:color w:val="000000" w:themeColor="text1"/>
        </w:rPr>
        <w:t>WHATZ</w:t>
      </w:r>
      <w:r w:rsidR="008764AA" w:rsidRPr="00281FC7">
        <w:rPr>
          <w:rFonts w:ascii="PingFang TC" w:eastAsia="PingFang TC" w:hAnsi="Helvetica" w:cs="PingFang TC" w:hint="eastAsia"/>
          <w:color w:val="000000" w:themeColor="text1"/>
        </w:rPr>
        <w:t>展會團隊無論於任何情況下，均保留審查資格及拒絕展位申請的權利。</w:t>
      </w:r>
    </w:p>
    <w:p w14:paraId="14BC5DC4" w14:textId="77777777" w:rsidR="008764AA" w:rsidRPr="00281FC7" w:rsidRDefault="008764AA" w:rsidP="0079614E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PingFang TC" w:eastAsia="PingFang TC" w:hAnsi="Helvetica" w:cs="PingFang TC"/>
          <w:color w:val="000000" w:themeColor="text1"/>
        </w:rPr>
      </w:pPr>
      <w:r w:rsidRPr="00281FC7">
        <w:rPr>
          <w:rFonts w:ascii="PingFang TC" w:eastAsia="PingFang TC" w:hAnsi="Helvetica" w:cs="PingFang TC"/>
          <w:color w:val="000000" w:themeColor="text1"/>
        </w:rPr>
        <w:t xml:space="preserve">B. </w:t>
      </w:r>
      <w:proofErr w:type="gramStart"/>
      <w:r w:rsidRPr="00281FC7">
        <w:rPr>
          <w:rFonts w:ascii="PingFang TC" w:eastAsia="PingFang TC" w:hAnsi="Helvetica" w:cs="PingFang TC"/>
          <w:color w:val="000000" w:themeColor="text1"/>
        </w:rPr>
        <w:t>審查通過之申請者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(</w:t>
      </w:r>
      <w:proofErr w:type="gramEnd"/>
      <w:r w:rsidRPr="00281FC7">
        <w:rPr>
          <w:rFonts w:ascii="PingFang TC" w:eastAsia="PingFang TC" w:hAnsi="Helvetica" w:cs="PingFang TC" w:hint="eastAsia"/>
          <w:color w:val="000000" w:themeColor="text1"/>
        </w:rPr>
        <w:t>單位)</w:t>
      </w:r>
      <w:r w:rsidRPr="00281FC7">
        <w:rPr>
          <w:rFonts w:ascii="PingFang TC" w:eastAsia="PingFang TC" w:hAnsi="Helvetica" w:cs="PingFang TC"/>
          <w:color w:val="000000" w:themeColor="text1"/>
        </w:rPr>
        <w:t>所繳納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的保證</w:t>
      </w:r>
      <w:r w:rsidRPr="00281FC7">
        <w:rPr>
          <w:rFonts w:ascii="PingFang TC" w:eastAsia="PingFang TC" w:hAnsi="Helvetica" w:cs="PingFang TC"/>
          <w:color w:val="000000" w:themeColor="text1"/>
        </w:rPr>
        <w:t>金將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全數</w:t>
      </w:r>
      <w:r w:rsidRPr="00281FC7">
        <w:rPr>
          <w:rFonts w:ascii="PingFang TC" w:eastAsia="PingFang TC" w:hAnsi="Helvetica" w:cs="PingFang TC"/>
          <w:color w:val="000000" w:themeColor="text1"/>
        </w:rPr>
        <w:t>抵扣展位費用。審查未通過之申請者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（單位）</w:t>
      </w:r>
      <w:r w:rsidRPr="00281FC7">
        <w:rPr>
          <w:rFonts w:ascii="PingFang TC" w:eastAsia="PingFang TC" w:hAnsi="Helvetica" w:cs="PingFang TC"/>
          <w:color w:val="000000" w:themeColor="text1"/>
        </w:rPr>
        <w:t>所繳納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的保證</w:t>
      </w:r>
      <w:r w:rsidRPr="00281FC7">
        <w:rPr>
          <w:rFonts w:ascii="PingFang TC" w:eastAsia="PingFang TC" w:hAnsi="Helvetica" w:cs="PingFang TC"/>
          <w:color w:val="000000" w:themeColor="text1"/>
        </w:rPr>
        <w:t>金將全數退回。</w:t>
      </w:r>
    </w:p>
    <w:p w14:paraId="1965E379" w14:textId="051F2EE3" w:rsidR="008764AA" w:rsidRPr="00281FC7" w:rsidRDefault="008764AA" w:rsidP="0079614E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PingFang TC" w:eastAsia="PingFang TC" w:hAnsi="Helvetica" w:cs="PingFang TC"/>
          <w:color w:val="000000" w:themeColor="text1"/>
        </w:rPr>
      </w:pPr>
      <w:r w:rsidRPr="00281FC7">
        <w:rPr>
          <w:rFonts w:ascii="PingFang TC" w:eastAsia="PingFang TC" w:hAnsi="Helvetica" w:cs="PingFang TC" w:hint="eastAsia"/>
          <w:color w:val="000000" w:themeColor="text1"/>
        </w:rPr>
        <w:t>C</w:t>
      </w:r>
      <w:r w:rsidRPr="00281FC7">
        <w:rPr>
          <w:rFonts w:ascii="PingFang TC" w:eastAsia="PingFang TC" w:hAnsi="Helvetica" w:cs="PingFang TC"/>
          <w:color w:val="000000" w:themeColor="text1"/>
        </w:rPr>
        <w:t xml:space="preserve">. </w:t>
      </w:r>
      <w:proofErr w:type="gramStart"/>
      <w:r w:rsidRPr="00281FC7">
        <w:rPr>
          <w:rFonts w:ascii="PingFang TC" w:eastAsia="PingFang TC" w:hAnsi="Helvetica" w:cs="PingFang TC"/>
          <w:color w:val="000000" w:themeColor="text1"/>
        </w:rPr>
        <w:t>申請者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(</w:t>
      </w:r>
      <w:proofErr w:type="gramEnd"/>
      <w:r w:rsidRPr="00281FC7">
        <w:rPr>
          <w:rFonts w:ascii="PingFang TC" w:eastAsia="PingFang TC" w:hAnsi="Helvetica" w:cs="PingFang TC" w:hint="eastAsia"/>
          <w:color w:val="000000" w:themeColor="text1"/>
        </w:rPr>
        <w:t>單位)於提出申請展位後，如以任何事由取消申請，</w:t>
      </w:r>
      <w:r w:rsidRPr="00281FC7">
        <w:rPr>
          <w:rFonts w:ascii="PingFang TC" w:eastAsia="PingFang TC" w:hAnsi="Helvetica" w:cs="PingFang TC"/>
          <w:color w:val="000000" w:themeColor="text1"/>
        </w:rPr>
        <w:t>WHATZ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展會團隊將不予返還保證金。</w:t>
      </w:r>
    </w:p>
    <w:p w14:paraId="74D4666E" w14:textId="77777777" w:rsidR="008764AA" w:rsidRPr="00281FC7" w:rsidRDefault="008764AA" w:rsidP="008764A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ingFang TC" w:eastAsia="PingFang TC" w:hAnsi="Helvetica" w:cs="PingFang TC"/>
          <w:color w:val="000000" w:themeColor="text1"/>
        </w:rPr>
      </w:pPr>
      <w:r w:rsidRPr="00281FC7">
        <w:rPr>
          <w:rFonts w:ascii="PingFang TC" w:eastAsia="PingFang TC" w:hAnsi="Helvetica" w:cs="PingFang TC"/>
          <w:color w:val="000000" w:themeColor="text1"/>
        </w:rPr>
        <w:t>WHATZ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展會團隊</w:t>
      </w:r>
      <w:r w:rsidRPr="00281FC7">
        <w:rPr>
          <w:rFonts w:ascii="PingFang TC" w:eastAsia="PingFang TC" w:hAnsi="Helvetica" w:cs="PingFang TC"/>
          <w:color w:val="000000" w:themeColor="text1"/>
        </w:rPr>
        <w:t>將在收到申請表後，電郵回覆確認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參展資格；參展資格之有無，應以</w:t>
      </w:r>
      <w:r w:rsidRPr="00281FC7">
        <w:rPr>
          <w:rFonts w:ascii="PingFang TC" w:eastAsia="PingFang TC" w:hAnsi="Helvetica" w:cs="PingFang TC"/>
          <w:color w:val="000000" w:themeColor="text1"/>
        </w:rPr>
        <w:t>WHATZ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展會團隊之</w:t>
      </w:r>
      <w:r w:rsidRPr="00281FC7">
        <w:rPr>
          <w:rFonts w:ascii="PingFang TC" w:eastAsia="PingFang TC" w:hAnsi="Helvetica" w:cs="PingFang TC"/>
          <w:color w:val="000000" w:themeColor="text1"/>
        </w:rPr>
        <w:t>電郵回覆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為準</w:t>
      </w:r>
      <w:r w:rsidRPr="00281FC7">
        <w:rPr>
          <w:rFonts w:ascii="PingFang TC" w:eastAsia="PingFang TC" w:hAnsi="Helvetica" w:cs="PingFang TC"/>
          <w:color w:val="000000" w:themeColor="text1"/>
        </w:rPr>
        <w:t>。若您在申請後五個工作天內仍未接到確認回覆，請直接與我們聯繫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，</w:t>
      </w:r>
      <w:r w:rsidRPr="00281FC7">
        <w:rPr>
          <w:rFonts w:ascii="PingFang TC" w:eastAsia="PingFang TC" w:hAnsi="Helvetica" w:cs="PingFang TC"/>
          <w:color w:val="000000" w:themeColor="text1"/>
        </w:rPr>
        <w:t>電郵信箱info@whatz.info。</w:t>
      </w:r>
    </w:p>
    <w:p w14:paraId="136A831F" w14:textId="77777777" w:rsidR="008764AA" w:rsidRPr="00281FC7" w:rsidRDefault="008764AA" w:rsidP="008764A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ingFang TC" w:eastAsia="PingFang TC" w:hAnsi="Helvetica" w:cs="PingFang TC"/>
          <w:color w:val="000000" w:themeColor="text1"/>
        </w:rPr>
      </w:pPr>
      <w:r w:rsidRPr="00281FC7">
        <w:rPr>
          <w:rFonts w:ascii="PingFang TC" w:eastAsia="PingFang TC" w:hAnsi="Helvetica" w:cs="PingFang TC"/>
          <w:color w:val="000000" w:themeColor="text1"/>
        </w:rPr>
        <w:t>WHATZ恕難保證所需求之展位尺寸及展出樓層(房號)，實際展位尺寸及展出樓層(房號)將視空間限制及申請總需求進行調整，WHATZ保留隨時針對展位分配調整之權利，並擁有對展位分配及博覽會規劃的最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終</w:t>
      </w:r>
      <w:r w:rsidRPr="00281FC7">
        <w:rPr>
          <w:rFonts w:ascii="PingFang TC" w:eastAsia="PingFang TC" w:hAnsi="Helvetica" w:cs="PingFang TC"/>
          <w:color w:val="000000" w:themeColor="text1"/>
        </w:rPr>
        <w:t>決定權。</w:t>
      </w:r>
    </w:p>
    <w:p w14:paraId="78350B28" w14:textId="41B2E502" w:rsidR="008764AA" w:rsidRPr="00281FC7" w:rsidRDefault="008764AA" w:rsidP="008764A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ingFang TC" w:eastAsia="PingFang TC" w:hAnsi="Helvetica" w:cs="PingFang TC"/>
          <w:color w:val="000000" w:themeColor="text1"/>
        </w:rPr>
      </w:pPr>
      <w:r w:rsidRPr="00281FC7">
        <w:rPr>
          <w:rFonts w:ascii="PingFang TC" w:eastAsia="PingFang TC" w:hAnsi="Helvetica" w:cs="PingFang TC" w:hint="eastAsia"/>
          <w:color w:val="000000" w:themeColor="text1"/>
        </w:rPr>
        <w:lastRenderedPageBreak/>
        <w:t>Ａ</w:t>
      </w:r>
      <w:r w:rsidRPr="00281FC7">
        <w:rPr>
          <w:rFonts w:ascii="PingFang TC" w:eastAsia="PingFang TC" w:hAnsi="Helvetica" w:cs="PingFang TC"/>
          <w:color w:val="000000" w:themeColor="text1"/>
        </w:rPr>
        <w:t>.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 xml:space="preserve"> 參</w:t>
      </w:r>
      <w:r w:rsidRPr="00281FC7">
        <w:rPr>
          <w:rFonts w:ascii="PingFang TC" w:eastAsia="PingFang TC" w:hAnsi="Helvetica" w:cs="PingFang TC"/>
          <w:color w:val="000000" w:themeColor="text1"/>
        </w:rPr>
        <w:t>展商收到參展確認函後，請於202</w:t>
      </w:r>
      <w:r w:rsidR="00737B9E">
        <w:rPr>
          <w:rFonts w:ascii="PingFang TC" w:eastAsia="PingFang TC" w:hAnsi="Helvetica" w:cs="PingFang TC"/>
          <w:color w:val="000000" w:themeColor="text1"/>
        </w:rPr>
        <w:t>3</w:t>
      </w:r>
      <w:r w:rsidRPr="00281FC7">
        <w:rPr>
          <w:rFonts w:ascii="PingFang TC" w:eastAsia="PingFang TC" w:hAnsi="Helvetica" w:cs="PingFang TC"/>
          <w:color w:val="000000" w:themeColor="text1"/>
        </w:rPr>
        <w:t>年</w:t>
      </w:r>
      <w:r w:rsidR="002537BD">
        <w:rPr>
          <w:rFonts w:ascii="PingFang TC" w:eastAsia="PingFang TC" w:hAnsi="Helvetica" w:cs="PingFang TC"/>
          <w:color w:val="000000" w:themeColor="text1"/>
        </w:rPr>
        <w:t>2</w:t>
      </w:r>
      <w:r w:rsidRPr="00281FC7">
        <w:rPr>
          <w:rFonts w:ascii="PingFang TC" w:eastAsia="PingFang TC" w:hAnsi="Helvetica" w:cs="PingFang TC"/>
          <w:color w:val="000000" w:themeColor="text1"/>
        </w:rPr>
        <w:t>月</w:t>
      </w:r>
      <w:r w:rsidR="002537BD">
        <w:rPr>
          <w:rFonts w:ascii="PingFang TC" w:eastAsia="PingFang TC" w:hAnsi="Helvetica" w:cs="PingFang TC"/>
          <w:color w:val="000000" w:themeColor="text1"/>
        </w:rPr>
        <w:t>28</w:t>
      </w:r>
      <w:r w:rsidRPr="00281FC7">
        <w:rPr>
          <w:rFonts w:ascii="PingFang TC" w:eastAsia="PingFang TC" w:hAnsi="Helvetica" w:cs="PingFang TC"/>
          <w:color w:val="000000" w:themeColor="text1"/>
        </w:rPr>
        <w:t>日前全額支付費用以確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保</w:t>
      </w:r>
      <w:r w:rsidRPr="00281FC7">
        <w:rPr>
          <w:rFonts w:ascii="PingFang TC" w:eastAsia="PingFang TC" w:hAnsi="Helvetica" w:cs="PingFang TC"/>
          <w:color w:val="000000" w:themeColor="text1"/>
        </w:rPr>
        <w:t>參展資格。</w:t>
      </w:r>
    </w:p>
    <w:p w14:paraId="25FA0800" w14:textId="77777777" w:rsidR="008764AA" w:rsidRPr="00281FC7" w:rsidRDefault="008764AA" w:rsidP="0079614E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PingFang TC" w:eastAsia="PingFang TC" w:hAnsi="Helvetica" w:cs="PingFang TC"/>
          <w:color w:val="000000" w:themeColor="text1"/>
        </w:rPr>
      </w:pPr>
      <w:r w:rsidRPr="00281FC7">
        <w:rPr>
          <w:rFonts w:ascii="PingFang TC" w:eastAsia="PingFang TC" w:hAnsi="Helvetica" w:cs="PingFang TC"/>
          <w:color w:val="000000" w:themeColor="text1"/>
        </w:rPr>
        <w:t>B. 付款日期以銀行電匯單日期為準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；除依Ｅ項事由外，</w:t>
      </w:r>
      <w:r w:rsidRPr="00281FC7">
        <w:rPr>
          <w:rFonts w:ascii="PingFang TC" w:eastAsia="PingFang TC" w:hAnsi="Helvetica" w:cs="PingFang TC"/>
          <w:color w:val="000000" w:themeColor="text1"/>
        </w:rPr>
        <w:t>申請者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（單位）不論以任何事由，而未如期</w:t>
      </w:r>
      <w:r w:rsidRPr="00281FC7">
        <w:rPr>
          <w:rFonts w:ascii="PingFang TC" w:eastAsia="PingFang TC" w:hAnsi="Helvetica" w:cs="PingFang TC"/>
          <w:color w:val="000000" w:themeColor="text1"/>
        </w:rPr>
        <w:t>付清全部展位費，WHATZ有權取消其參展資格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並不予退回保證金；</w:t>
      </w:r>
      <w:r w:rsidRPr="00281FC7">
        <w:rPr>
          <w:rFonts w:ascii="PingFang TC" w:eastAsia="PingFang TC" w:hAnsi="Helvetica" w:cs="PingFang TC"/>
          <w:color w:val="000000" w:themeColor="text1"/>
        </w:rPr>
        <w:t>申請者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（單位）知悉並同意其展位將</w:t>
      </w:r>
      <w:r w:rsidRPr="00281FC7">
        <w:rPr>
          <w:rFonts w:ascii="PingFang TC" w:eastAsia="PingFang TC" w:hAnsi="Helvetica" w:cs="PingFang TC"/>
          <w:color w:val="000000" w:themeColor="text1"/>
        </w:rPr>
        <w:t>由順位申請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者（單位）</w:t>
      </w:r>
      <w:r w:rsidRPr="00281FC7">
        <w:rPr>
          <w:rFonts w:ascii="PingFang TC" w:eastAsia="PingFang TC" w:hAnsi="Helvetica" w:cs="PingFang TC"/>
          <w:color w:val="000000" w:themeColor="text1"/>
        </w:rPr>
        <w:t>取代。</w:t>
      </w:r>
    </w:p>
    <w:p w14:paraId="0411B541" w14:textId="77777777" w:rsidR="008764AA" w:rsidRPr="00281FC7" w:rsidRDefault="008764AA" w:rsidP="0079614E">
      <w:pPr>
        <w:pBdr>
          <w:top w:val="nil"/>
          <w:left w:val="nil"/>
          <w:bottom w:val="nil"/>
          <w:right w:val="nil"/>
          <w:between w:val="nil"/>
        </w:pBdr>
        <w:ind w:firstLineChars="150" w:firstLine="360"/>
        <w:jc w:val="both"/>
        <w:rPr>
          <w:rFonts w:ascii="PingFang TC" w:eastAsia="PingFang TC" w:hAnsi="Helvetica" w:cs="PingFang TC"/>
          <w:color w:val="000000" w:themeColor="text1"/>
        </w:rPr>
      </w:pPr>
      <w:r w:rsidRPr="00281FC7">
        <w:rPr>
          <w:rFonts w:ascii="PingFang TC" w:eastAsia="PingFang TC" w:hAnsi="Helvetica" w:cs="PingFang TC" w:hint="eastAsia"/>
          <w:color w:val="000000" w:themeColor="text1"/>
        </w:rPr>
        <w:t>Ｃ</w:t>
      </w:r>
      <w:r w:rsidRPr="00281FC7">
        <w:rPr>
          <w:rFonts w:ascii="PingFang TC" w:eastAsia="PingFang TC" w:hAnsi="Helvetica" w:cs="PingFang TC"/>
          <w:color w:val="000000" w:themeColor="text1"/>
        </w:rPr>
        <w:t>. WHATZ確認收款後將統一開立統一發票，並於展覽期間交付。</w:t>
      </w:r>
    </w:p>
    <w:p w14:paraId="36633C81" w14:textId="77777777" w:rsidR="008764AA" w:rsidRPr="00281FC7" w:rsidRDefault="008764AA" w:rsidP="0079614E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PingFang TC" w:eastAsia="PingFang TC" w:hAnsi="Helvetica" w:cs="PingFang TC"/>
          <w:color w:val="000000" w:themeColor="text1"/>
        </w:rPr>
      </w:pPr>
      <w:r w:rsidRPr="00281FC7">
        <w:rPr>
          <w:rFonts w:ascii="PingFang TC" w:eastAsia="PingFang TC" w:hAnsi="Helvetica" w:cs="PingFang TC"/>
          <w:color w:val="000000" w:themeColor="text1"/>
        </w:rPr>
        <w:t xml:space="preserve">D. 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如因天災事變或其他不可抗力之情事（包括但不限於：疫情、政府政策等）而導致本展會無法如期舉辦，申請者（單位）可申請展位費用全額退款，或保留資格至下一次展會使用。</w:t>
      </w:r>
    </w:p>
    <w:p w14:paraId="1814FC0E" w14:textId="142E24A6" w:rsidR="008764AA" w:rsidRPr="00281FC7" w:rsidRDefault="008764AA" w:rsidP="0079614E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PingFang TC" w:eastAsia="PingFang TC" w:hAnsi="Helvetica" w:cs="PingFang TC"/>
          <w:color w:val="000000" w:themeColor="text1"/>
        </w:rPr>
      </w:pPr>
      <w:r w:rsidRPr="00281FC7">
        <w:rPr>
          <w:rFonts w:ascii="PingFang TC" w:eastAsia="PingFang TC" w:hAnsi="Helvetica" w:cs="PingFang TC" w:hint="eastAsia"/>
          <w:color w:val="000000" w:themeColor="text1"/>
        </w:rPr>
        <w:t>Ｅ</w:t>
      </w:r>
      <w:r w:rsidRPr="00281FC7">
        <w:rPr>
          <w:rFonts w:ascii="PingFang TC" w:eastAsia="PingFang TC" w:hAnsi="Helvetica" w:cs="PingFang TC"/>
          <w:color w:val="000000" w:themeColor="text1"/>
        </w:rPr>
        <w:t>.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如因申請者（單位）之事</w:t>
      </w:r>
      <w:r w:rsidR="00671FB2" w:rsidRPr="00281FC7">
        <w:rPr>
          <w:rFonts w:ascii="PingFang TC" w:eastAsia="PingFang TC" w:hAnsi="Helvetica" w:cs="PingFang TC" w:hint="eastAsia"/>
          <w:color w:val="000000" w:themeColor="text1"/>
        </w:rPr>
        <w:t>導致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無法參展時，</w:t>
      </w:r>
      <w:r w:rsidR="00671FB2" w:rsidRPr="00281FC7">
        <w:rPr>
          <w:rFonts w:ascii="PingFang TC" w:eastAsia="PingFang TC" w:hAnsi="Helvetica" w:cs="PingFang TC" w:hint="eastAsia"/>
          <w:color w:val="000000" w:themeColor="text1"/>
        </w:rPr>
        <w:t>保證金將不予歸還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。</w:t>
      </w:r>
    </w:p>
    <w:p w14:paraId="0CA3BA3D" w14:textId="22FF9578" w:rsidR="008764AA" w:rsidRPr="00281FC7" w:rsidRDefault="008764AA" w:rsidP="00671F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ingFang TC" w:eastAsia="PingFang TC" w:hAnsi="Helvetica" w:cs="PingFang TC"/>
          <w:color w:val="000000" w:themeColor="text1"/>
        </w:rPr>
      </w:pPr>
      <w:r w:rsidRPr="00281FC7">
        <w:rPr>
          <w:rFonts w:ascii="PingFang TC" w:eastAsia="PingFang TC" w:hAnsi="Helvetica" w:cs="PingFang TC"/>
          <w:color w:val="000000" w:themeColor="text1"/>
        </w:rPr>
        <w:t>申請者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（單位）</w:t>
      </w:r>
      <w:r w:rsidRPr="00281FC7">
        <w:rPr>
          <w:rFonts w:ascii="PingFang TC" w:eastAsia="PingFang TC" w:hAnsi="Helvetica" w:cs="PingFang TC"/>
          <w:color w:val="000000" w:themeColor="text1"/>
        </w:rPr>
        <w:t>所遞交之所有資料恕不退還，煩請自行保留備份存底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；</w:t>
      </w:r>
      <w:r w:rsidRPr="00281FC7">
        <w:rPr>
          <w:rFonts w:ascii="PingFang TC" w:eastAsia="PingFang TC" w:hAnsi="Helvetica" w:cs="PingFang TC"/>
          <w:color w:val="000000" w:themeColor="text1"/>
        </w:rPr>
        <w:t>請注意若遞交的必要資料不完整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，</w:t>
      </w:r>
      <w:r w:rsidRPr="00281FC7">
        <w:rPr>
          <w:rFonts w:ascii="PingFang TC" w:eastAsia="PingFang TC" w:hAnsi="Helvetica" w:cs="PingFang TC"/>
          <w:color w:val="000000" w:themeColor="text1"/>
        </w:rPr>
        <w:t>WHATZ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展會團隊得自行決定拒絕展位申請或調整展區</w:t>
      </w:r>
      <w:r w:rsidRPr="00281FC7">
        <w:rPr>
          <w:rFonts w:ascii="PingFang TC" w:eastAsia="PingFang TC" w:hAnsi="Helvetica" w:cs="PingFang TC"/>
          <w:color w:val="000000" w:themeColor="text1"/>
        </w:rPr>
        <w:t>。請注意WHATZ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展會團隊</w:t>
      </w:r>
      <w:r w:rsidRPr="00281FC7">
        <w:rPr>
          <w:rFonts w:ascii="PingFang TC" w:eastAsia="PingFang TC" w:hAnsi="Helvetica" w:cs="PingFang TC"/>
          <w:color w:val="000000" w:themeColor="text1"/>
        </w:rPr>
        <w:t>將不理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會</w:t>
      </w:r>
      <w:r w:rsidRPr="00281FC7">
        <w:rPr>
          <w:rFonts w:ascii="PingFang TC" w:eastAsia="PingFang TC" w:hAnsi="Helvetica" w:cs="PingFang TC"/>
          <w:color w:val="000000" w:themeColor="text1"/>
        </w:rPr>
        <w:t>任何申請文件以外的資料。</w:t>
      </w:r>
    </w:p>
    <w:p w14:paraId="002C64D8" w14:textId="77777777" w:rsidR="008764AA" w:rsidRPr="00281FC7" w:rsidRDefault="008764AA" w:rsidP="008764A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ingFang TC" w:eastAsia="PingFang TC" w:hAnsi="Helvetica" w:cs="PingFang TC"/>
          <w:color w:val="000000" w:themeColor="text1"/>
        </w:rPr>
      </w:pPr>
      <w:r w:rsidRPr="00281FC7">
        <w:rPr>
          <w:rFonts w:ascii="PingFang TC" w:eastAsia="PingFang TC" w:hAnsi="Helvetica" w:cs="PingFang TC"/>
          <w:color w:val="000000" w:themeColor="text1"/>
        </w:rPr>
        <w:t>申請者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（單位）應保證參展作品無任何違法或侵害他人智慧財產權之情事；如有違反，</w:t>
      </w:r>
      <w:r w:rsidRPr="00281FC7">
        <w:rPr>
          <w:rFonts w:ascii="PingFang TC" w:eastAsia="PingFang TC" w:hAnsi="Helvetica" w:cs="PingFang TC"/>
          <w:color w:val="000000" w:themeColor="text1"/>
        </w:rPr>
        <w:t>申請者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（單位）應自行負責，並賠償</w:t>
      </w:r>
      <w:r w:rsidRPr="00281FC7">
        <w:rPr>
          <w:rFonts w:ascii="PingFang TC" w:eastAsia="PingFang TC" w:hAnsi="Helvetica" w:cs="PingFang TC"/>
          <w:color w:val="000000" w:themeColor="text1"/>
        </w:rPr>
        <w:t>WHATZ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展會團隊因此所受之損害。</w:t>
      </w:r>
    </w:p>
    <w:p w14:paraId="42256C2A" w14:textId="77777777" w:rsidR="008764AA" w:rsidRPr="00281FC7" w:rsidRDefault="008764AA" w:rsidP="008764A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ingFang TC" w:eastAsia="PingFang TC" w:hAnsi="Helvetica" w:cs="PingFang TC"/>
          <w:color w:val="000000" w:themeColor="text1"/>
        </w:rPr>
      </w:pPr>
      <w:r w:rsidRPr="00281FC7">
        <w:rPr>
          <w:rFonts w:ascii="PingFang TC" w:eastAsia="PingFang TC" w:hAnsi="Helvetica" w:cs="PingFang TC"/>
          <w:color w:val="000000" w:themeColor="text1"/>
        </w:rPr>
        <w:t>申請者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（單位）知悉並同意，</w:t>
      </w:r>
      <w:r w:rsidRPr="00281FC7">
        <w:rPr>
          <w:rFonts w:ascii="PingFang TC" w:eastAsia="PingFang TC" w:hAnsi="Helvetica" w:cs="PingFang TC"/>
          <w:color w:val="000000" w:themeColor="text1"/>
        </w:rPr>
        <w:t>WHATZ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展會團隊僅提供作品參展之展會場地，</w:t>
      </w:r>
      <w:r w:rsidRPr="00281FC7">
        <w:rPr>
          <w:rFonts w:ascii="PingFang TC" w:eastAsia="PingFang TC" w:hAnsi="Helvetica" w:cs="PingFang TC"/>
          <w:color w:val="000000" w:themeColor="text1"/>
        </w:rPr>
        <w:t>申請者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（單位）應自行注意並保管參展作品之安全（包括但不限於蟲蛀、人為破壞、水淹、火焚等）；</w:t>
      </w:r>
      <w:r w:rsidRPr="00281FC7">
        <w:rPr>
          <w:rFonts w:ascii="PingFang TC" w:eastAsia="PingFang TC" w:hAnsi="Helvetica" w:cs="PingFang TC"/>
          <w:color w:val="000000" w:themeColor="text1"/>
        </w:rPr>
        <w:t>申請者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（單位）同意，如參展作品於參展期間受有任何損害或瑕疵，</w:t>
      </w:r>
      <w:r w:rsidRPr="00281FC7">
        <w:rPr>
          <w:rFonts w:ascii="PingFang TC" w:eastAsia="PingFang TC" w:hAnsi="Helvetica" w:cs="PingFang TC"/>
          <w:color w:val="000000" w:themeColor="text1"/>
        </w:rPr>
        <w:t>申請者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（單位）均應自行修復。</w:t>
      </w:r>
    </w:p>
    <w:p w14:paraId="30B35BDB" w14:textId="77777777" w:rsidR="008764AA" w:rsidRPr="00281FC7" w:rsidRDefault="008764AA" w:rsidP="008764A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ingFang TC" w:eastAsia="PingFang TC" w:hAnsi="Helvetica" w:cs="PingFang TC"/>
          <w:color w:val="000000" w:themeColor="text1"/>
        </w:rPr>
      </w:pPr>
      <w:r w:rsidRPr="00281FC7">
        <w:rPr>
          <w:rFonts w:ascii="PingFang TC" w:eastAsia="PingFang TC" w:hAnsi="Helvetica" w:cs="PingFang TC"/>
          <w:color w:val="000000" w:themeColor="text1"/>
        </w:rPr>
        <w:t>申請者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（單位）同意並授權，</w:t>
      </w:r>
      <w:r w:rsidRPr="00281FC7">
        <w:rPr>
          <w:rFonts w:ascii="PingFang TC" w:eastAsia="PingFang TC" w:hAnsi="Helvetica" w:cs="PingFang TC"/>
          <w:color w:val="000000" w:themeColor="text1"/>
        </w:rPr>
        <w:t>WHATZ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展會團隊可以基於行銷、推廣</w:t>
      </w:r>
      <w:r w:rsidRPr="00281FC7">
        <w:rPr>
          <w:rFonts w:ascii="PingFang TC" w:eastAsia="PingFang TC" w:hAnsi="Helvetica" w:cs="PingFang TC"/>
          <w:color w:val="000000" w:themeColor="text1"/>
        </w:rPr>
        <w:t>WHATZ展覽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之目的，以任何方式無償利用</w:t>
      </w:r>
      <w:r w:rsidRPr="00281FC7">
        <w:rPr>
          <w:rFonts w:ascii="PingFang TC" w:eastAsia="PingFang TC" w:hAnsi="Helvetica" w:cs="PingFang TC"/>
          <w:color w:val="000000" w:themeColor="text1"/>
        </w:rPr>
        <w:t>申請者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（單位）個人資料及</w:t>
      </w:r>
      <w:r w:rsidRPr="00281FC7">
        <w:rPr>
          <w:rFonts w:ascii="PingFang TC" w:eastAsia="PingFang TC" w:hAnsi="Helvetica" w:cs="PingFang TC"/>
          <w:color w:val="000000" w:themeColor="text1"/>
        </w:rPr>
        <w:t>申請者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（單位）作品之著作財產權；且無須事前經過</w:t>
      </w:r>
      <w:r w:rsidRPr="00281FC7">
        <w:rPr>
          <w:rFonts w:ascii="PingFang TC" w:eastAsia="PingFang TC" w:hAnsi="Helvetica" w:cs="PingFang TC"/>
          <w:color w:val="000000" w:themeColor="text1"/>
        </w:rPr>
        <w:t>申請者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（單位）之同意。</w:t>
      </w:r>
    </w:p>
    <w:p w14:paraId="2577FDD3" w14:textId="25E5207F" w:rsidR="00152B61" w:rsidRPr="00884983" w:rsidRDefault="008764AA" w:rsidP="008764A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ingFang TC" w:eastAsia="PingFang TC" w:hAnsi="Helvetica" w:cs="PingFang TC"/>
          <w:color w:val="000000" w:themeColor="text1"/>
        </w:rPr>
      </w:pPr>
      <w:r w:rsidRPr="00281FC7">
        <w:rPr>
          <w:rFonts w:ascii="PingFang TC" w:eastAsia="PingFang TC" w:hAnsi="Helvetica" w:cs="PingFang TC"/>
          <w:color w:val="000000" w:themeColor="text1"/>
        </w:rPr>
        <w:t>申請者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（單位）得攜回本申請書並審閱七日；</w:t>
      </w:r>
      <w:r w:rsidRPr="00281FC7">
        <w:rPr>
          <w:rFonts w:ascii="PingFang TC" w:eastAsia="PingFang TC" w:hAnsi="Helvetica" w:cs="PingFang TC"/>
          <w:color w:val="000000" w:themeColor="text1"/>
        </w:rPr>
        <w:t>申請者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（單位）知悉</w:t>
      </w:r>
      <w:r w:rsidRPr="00281FC7">
        <w:rPr>
          <w:rFonts w:ascii="PingFang TC" w:eastAsia="PingFang TC" w:hAnsi="Helvetica" w:cs="PingFang TC"/>
          <w:color w:val="000000" w:themeColor="text1"/>
        </w:rPr>
        <w:t>WHATZ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展會團隊已經於簽約前對本申請書之內容、</w:t>
      </w:r>
      <w:r w:rsidRPr="00281FC7">
        <w:rPr>
          <w:rFonts w:ascii="PingFang TC" w:eastAsia="PingFang TC" w:hAnsi="Helvetica" w:cs="PingFang TC"/>
          <w:color w:val="000000" w:themeColor="text1"/>
        </w:rPr>
        <w:t>WHATZ之展覽規範及相關條例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為詳盡之說明。</w:t>
      </w:r>
      <w:r w:rsidRPr="00281FC7">
        <w:rPr>
          <w:rFonts w:ascii="PingFang TC" w:eastAsia="PingFang TC" w:hAnsi="Helvetica" w:cs="PingFang TC"/>
          <w:color w:val="000000" w:themeColor="text1"/>
        </w:rPr>
        <w:t>申請者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（單位）應於審閱完畢後，始繳交參展保證金並提交參展文件。</w:t>
      </w:r>
    </w:p>
    <w:p w14:paraId="54021C44" w14:textId="015AFC23" w:rsidR="00671FB2" w:rsidRPr="00884983" w:rsidRDefault="008764AA" w:rsidP="00884983">
      <w:pPr>
        <w:pStyle w:val="af0"/>
        <w:numPr>
          <w:ilvl w:val="0"/>
          <w:numId w:val="11"/>
        </w:numPr>
        <w:ind w:leftChars="0"/>
        <w:rPr>
          <w:rFonts w:ascii="PingFang TC" w:eastAsia="PingFang TC" w:hAnsi="Helvetica" w:cs="PingFang TC"/>
          <w:color w:val="000000" w:themeColor="text1"/>
        </w:rPr>
      </w:pPr>
      <w:r w:rsidRPr="00884983">
        <w:rPr>
          <w:rFonts w:ascii="PingFang TC" w:eastAsia="PingFang TC" w:hAnsi="Helvetica" w:cs="PingFang TC"/>
          <w:color w:val="000000" w:themeColor="text1"/>
        </w:rPr>
        <w:t>聲明</w:t>
      </w:r>
    </w:p>
    <w:p w14:paraId="6F1625F9" w14:textId="77777777" w:rsidR="008764AA" w:rsidRPr="00281FC7" w:rsidRDefault="008764AA" w:rsidP="0079614E">
      <w:pPr>
        <w:jc w:val="both"/>
        <w:rPr>
          <w:rFonts w:ascii="PingFang TC" w:eastAsia="PingFang TC" w:hAnsi="Helvetica" w:cs="PingFang TC"/>
          <w:color w:val="000000" w:themeColor="text1"/>
        </w:rPr>
      </w:pPr>
      <w:r w:rsidRPr="00281FC7">
        <w:rPr>
          <w:rFonts w:ascii="PingFang TC" w:eastAsia="PingFang TC" w:hAnsi="Helvetica" w:cs="PingFang TC"/>
          <w:color w:val="000000" w:themeColor="text1"/>
        </w:rPr>
        <w:t>本人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於充分審閱本申請書後，均同意申請書之內容並</w:t>
      </w:r>
      <w:r w:rsidRPr="00281FC7">
        <w:rPr>
          <w:rFonts w:ascii="PingFang TC" w:eastAsia="PingFang TC" w:hAnsi="Helvetica" w:cs="PingFang TC"/>
          <w:color w:val="000000" w:themeColor="text1"/>
        </w:rPr>
        <w:t>已備妥所有申請資料，且已詳讀並同意遵守WHATZ之展覽規範及相關條例，並約定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以台灣台北地方法院</w:t>
      </w:r>
      <w:r w:rsidRPr="00281FC7">
        <w:rPr>
          <w:rFonts w:ascii="PingFang TC" w:eastAsia="PingFang TC" w:hAnsi="Helvetica" w:cs="PingFang TC"/>
          <w:color w:val="000000" w:themeColor="text1"/>
        </w:rPr>
        <w:t>為</w:t>
      </w:r>
      <w:r w:rsidRPr="00281FC7">
        <w:rPr>
          <w:rFonts w:ascii="PingFang TC" w:eastAsia="PingFang TC" w:hAnsi="Helvetica" w:cs="PingFang TC" w:hint="eastAsia"/>
          <w:color w:val="000000" w:themeColor="text1"/>
        </w:rPr>
        <w:t>第一審管轄法院</w:t>
      </w:r>
      <w:r w:rsidRPr="00281FC7">
        <w:rPr>
          <w:rFonts w:ascii="PingFang TC" w:eastAsia="PingFang TC" w:hAnsi="Helvetica" w:cs="PingFang TC"/>
          <w:color w:val="000000" w:themeColor="text1"/>
        </w:rPr>
        <w:t>。</w:t>
      </w:r>
    </w:p>
    <w:p w14:paraId="43F76E6B" w14:textId="77777777" w:rsidR="00884983" w:rsidRPr="00281FC7" w:rsidRDefault="00884983">
      <w:pPr>
        <w:jc w:val="both"/>
        <w:rPr>
          <w:rFonts w:ascii="PingFang TC" w:eastAsia="PingFang TC" w:hAnsi="Helvetica" w:cs="PingFang TC"/>
          <w:color w:val="000000" w:themeColor="text1"/>
        </w:rPr>
      </w:pPr>
    </w:p>
    <w:p w14:paraId="5A09265C" w14:textId="10650E60" w:rsidR="002F5FE3" w:rsidRPr="00281FC7" w:rsidRDefault="00D965B4">
      <w:pPr>
        <w:rPr>
          <w:rFonts w:ascii="PingFang TC" w:eastAsia="PingFang TC" w:hAnsi="Helvetica" w:cs="PingFang TC"/>
          <w:color w:val="000000" w:themeColor="text1"/>
        </w:rPr>
      </w:pPr>
      <w:r w:rsidRPr="00281FC7">
        <w:rPr>
          <w:rFonts w:ascii="PingFang TC" w:eastAsia="PingFang TC" w:hAnsi="Helvetica" w:cs="PingFang TC"/>
          <w:color w:val="000000" w:themeColor="text1"/>
        </w:rPr>
        <w:t>申請</w:t>
      </w:r>
      <w:r w:rsidR="00FD2621" w:rsidRPr="00281FC7">
        <w:rPr>
          <w:rFonts w:ascii="PingFang TC" w:eastAsia="PingFang TC" w:hAnsi="Helvetica" w:cs="PingFang TC" w:hint="eastAsia"/>
          <w:color w:val="000000" w:themeColor="text1"/>
        </w:rPr>
        <w:t>者（單位）</w:t>
      </w:r>
      <w:r w:rsidRPr="00281FC7">
        <w:rPr>
          <w:rFonts w:ascii="PingFang TC" w:eastAsia="PingFang TC" w:hAnsi="Helvetica" w:cs="PingFang TC"/>
          <w:color w:val="000000" w:themeColor="text1"/>
        </w:rPr>
        <w:t>簽章：＿＿＿__________＿＿＿＿＿＿</w:t>
      </w:r>
    </w:p>
    <w:sectPr w:rsidR="002F5FE3" w:rsidRPr="00281FC7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1440" w:right="1440" w:bottom="1440" w:left="1440" w:header="851" w:footer="99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2D79B7" w14:textId="77777777" w:rsidR="00F23198" w:rsidRDefault="00F23198">
      <w:r>
        <w:separator/>
      </w:r>
    </w:p>
  </w:endnote>
  <w:endnote w:type="continuationSeparator" w:id="0">
    <w:p w14:paraId="3EFF20C3" w14:textId="77777777" w:rsidR="00F23198" w:rsidRDefault="00F23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ingFang TC">
    <w:altName w:val="PingFang TC Ultralight"/>
    <w:charset w:val="88"/>
    <w:family w:val="swiss"/>
    <w:pitch w:val="variable"/>
    <w:sig w:usb0="A00002FF" w:usb1="7ACFFDFB" w:usb2="00000017" w:usb3="00000000" w:csb0="001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微軟正黑體">
    <w:panose1 w:val="020B0604030504040204"/>
    <w:charset w:val="51"/>
    <w:family w:val="auto"/>
    <w:pitch w:val="variable"/>
    <w:sig w:usb0="00000087" w:usb1="288F4000" w:usb2="00000016" w:usb3="00000000" w:csb0="00100009" w:csb1="00000000"/>
  </w:font>
  <w:font w:name="KaiTi">
    <w:altName w:val="Arial Unicode MS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F7A623" w14:textId="2F3176AC" w:rsidR="002F5FE3" w:rsidRPr="005A2988" w:rsidRDefault="005A2988" w:rsidP="005A2988">
    <w:pPr>
      <w:pStyle w:val="afb"/>
      <w:jc w:val="right"/>
    </w:pPr>
    <w:r>
      <w:t xml:space="preserve">                                                                                           </w:t>
    </w:r>
    <w:r>
      <w:rPr>
        <w:noProof/>
      </w:rPr>
      <w:drawing>
        <wp:inline distT="0" distB="0" distL="0" distR="0" wp14:anchorId="2A4F85C5" wp14:editId="1A904FBF">
          <wp:extent cx="508635" cy="297254"/>
          <wp:effectExtent l="0" t="0" r="0" b="7620"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hat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13" cy="3043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240626" w14:textId="2CFF6EFF" w:rsidR="002F5FE3" w:rsidRDefault="005A2988" w:rsidP="005A298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47260D8E" wp14:editId="19E2CDD7">
          <wp:extent cx="508635" cy="297254"/>
          <wp:effectExtent l="0" t="0" r="0" b="7620"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hat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13" cy="3043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BD2EFF" w14:textId="77777777" w:rsidR="00F23198" w:rsidRDefault="00F23198">
      <w:r>
        <w:separator/>
      </w:r>
    </w:p>
  </w:footnote>
  <w:footnote w:type="continuationSeparator" w:id="0">
    <w:p w14:paraId="04A53DDA" w14:textId="77777777" w:rsidR="00F23198" w:rsidRDefault="00F2319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685ED" w14:textId="1575D318" w:rsidR="005A2988" w:rsidRDefault="005A2988" w:rsidP="005A2988">
    <w:pPr>
      <w:pStyle w:val="afa"/>
      <w:jc w:val="right"/>
    </w:pPr>
    <w:r>
      <w:rPr>
        <w:noProof/>
      </w:rPr>
      <w:drawing>
        <wp:inline distT="0" distB="0" distL="0" distR="0" wp14:anchorId="64300001" wp14:editId="207D20B9">
          <wp:extent cx="508635" cy="297254"/>
          <wp:effectExtent l="0" t="0" r="0" b="7620"/>
          <wp:docPr id="4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hat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13" cy="3043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5C1BD4" w14:textId="7B5D246F" w:rsidR="005A2988" w:rsidRDefault="005A2988" w:rsidP="005A2988">
    <w:pPr>
      <w:pStyle w:val="afa"/>
      <w:jc w:val="right"/>
    </w:pPr>
    <w:r>
      <w:rPr>
        <w:noProof/>
      </w:rPr>
      <w:drawing>
        <wp:inline distT="0" distB="0" distL="0" distR="0" wp14:anchorId="3F4B9E40" wp14:editId="5302D4B1">
          <wp:extent cx="508635" cy="297254"/>
          <wp:effectExtent l="0" t="0" r="0" b="7620"/>
          <wp:docPr id="5" name="圖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hat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13" cy="3043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F1D5B"/>
    <w:multiLevelType w:val="multilevel"/>
    <w:tmpl w:val="D7706E9C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6535BD4"/>
    <w:multiLevelType w:val="hybridMultilevel"/>
    <w:tmpl w:val="4E822CB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A875834"/>
    <w:multiLevelType w:val="hybridMultilevel"/>
    <w:tmpl w:val="EB4C587E"/>
    <w:lvl w:ilvl="0" w:tplc="E03876DA">
      <w:numFmt w:val="bullet"/>
      <w:lvlText w:val="★"/>
      <w:lvlJc w:val="left"/>
      <w:pPr>
        <w:ind w:left="360" w:hanging="360"/>
      </w:pPr>
      <w:rPr>
        <w:rFonts w:ascii="Helvetica" w:eastAsia="PingFang TC" w:hAnsi="Helvetica" w:cs="PingFang TC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B5A0F5E"/>
    <w:multiLevelType w:val="multilevel"/>
    <w:tmpl w:val="5EAED7BC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34363713"/>
    <w:multiLevelType w:val="hybridMultilevel"/>
    <w:tmpl w:val="3144642C"/>
    <w:lvl w:ilvl="0" w:tplc="04090005">
      <w:start w:val="1"/>
      <w:numFmt w:val="bullet"/>
      <w:lvlText w:val=""/>
      <w:lvlJc w:val="left"/>
      <w:pPr>
        <w:ind w:left="14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7" w:hanging="480"/>
      </w:pPr>
      <w:rPr>
        <w:rFonts w:ascii="Wingdings" w:hAnsi="Wingdings" w:hint="default"/>
      </w:rPr>
    </w:lvl>
  </w:abstractNum>
  <w:abstractNum w:abstractNumId="5">
    <w:nsid w:val="37613DFF"/>
    <w:multiLevelType w:val="hybridMultilevel"/>
    <w:tmpl w:val="64E059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394B41BC"/>
    <w:multiLevelType w:val="hybridMultilevel"/>
    <w:tmpl w:val="36B8AA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39A810CB"/>
    <w:multiLevelType w:val="hybridMultilevel"/>
    <w:tmpl w:val="17EE546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EB72463"/>
    <w:multiLevelType w:val="hybridMultilevel"/>
    <w:tmpl w:val="2852420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401F309D"/>
    <w:multiLevelType w:val="hybridMultilevel"/>
    <w:tmpl w:val="425639D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468760E4"/>
    <w:multiLevelType w:val="hybridMultilevel"/>
    <w:tmpl w:val="0C2E9264"/>
    <w:lvl w:ilvl="0" w:tplc="B73036EA">
      <w:numFmt w:val="bullet"/>
      <w:lvlText w:val="★"/>
      <w:lvlJc w:val="left"/>
      <w:pPr>
        <w:ind w:left="360" w:hanging="360"/>
      </w:pPr>
      <w:rPr>
        <w:rFonts w:ascii="Helvetica" w:eastAsia="PingFang TC" w:hAnsi="Helvetica" w:cs="PingFang TC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51347630"/>
    <w:multiLevelType w:val="hybridMultilevel"/>
    <w:tmpl w:val="DD62B5FC"/>
    <w:lvl w:ilvl="0" w:tplc="0409000D">
      <w:start w:val="1"/>
      <w:numFmt w:val="bullet"/>
      <w:lvlText w:val=""/>
      <w:lvlJc w:val="left"/>
      <w:pPr>
        <w:ind w:left="96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7" w:hanging="480"/>
      </w:pPr>
      <w:rPr>
        <w:rFonts w:ascii="Wingdings" w:hAnsi="Wingdings" w:hint="default"/>
      </w:rPr>
    </w:lvl>
  </w:abstractNum>
  <w:abstractNum w:abstractNumId="12">
    <w:nsid w:val="5D455876"/>
    <w:multiLevelType w:val="multilevel"/>
    <w:tmpl w:val="F028BAE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0321C66"/>
    <w:multiLevelType w:val="hybridMultilevel"/>
    <w:tmpl w:val="3508D86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61C86EEF"/>
    <w:multiLevelType w:val="hybridMultilevel"/>
    <w:tmpl w:val="8E8ABF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6F3633BD"/>
    <w:multiLevelType w:val="hybridMultilevel"/>
    <w:tmpl w:val="1B669D4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73D87FF4"/>
    <w:multiLevelType w:val="hybridMultilevel"/>
    <w:tmpl w:val="156C511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2"/>
  </w:num>
  <w:num w:numId="4">
    <w:abstractNumId w:val="8"/>
  </w:num>
  <w:num w:numId="5">
    <w:abstractNumId w:val="9"/>
  </w:num>
  <w:num w:numId="6">
    <w:abstractNumId w:val="14"/>
  </w:num>
  <w:num w:numId="7">
    <w:abstractNumId w:val="5"/>
  </w:num>
  <w:num w:numId="8">
    <w:abstractNumId w:val="16"/>
  </w:num>
  <w:num w:numId="9">
    <w:abstractNumId w:val="10"/>
  </w:num>
  <w:num w:numId="10">
    <w:abstractNumId w:val="13"/>
  </w:num>
  <w:num w:numId="11">
    <w:abstractNumId w:val="1"/>
  </w:num>
  <w:num w:numId="12">
    <w:abstractNumId w:val="2"/>
  </w:num>
  <w:num w:numId="13">
    <w:abstractNumId w:val="15"/>
  </w:num>
  <w:num w:numId="14">
    <w:abstractNumId w:val="6"/>
  </w:num>
  <w:num w:numId="15">
    <w:abstractNumId w:val="11"/>
  </w:num>
  <w:num w:numId="16">
    <w:abstractNumId w:val="4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FE3"/>
    <w:rsid w:val="00020DBB"/>
    <w:rsid w:val="00053D31"/>
    <w:rsid w:val="000559CA"/>
    <w:rsid w:val="00060465"/>
    <w:rsid w:val="000817BE"/>
    <w:rsid w:val="000A0EC5"/>
    <w:rsid w:val="000C46FA"/>
    <w:rsid w:val="000D643B"/>
    <w:rsid w:val="000F56A2"/>
    <w:rsid w:val="00105FA1"/>
    <w:rsid w:val="00152B61"/>
    <w:rsid w:val="00163599"/>
    <w:rsid w:val="001731A4"/>
    <w:rsid w:val="001959ED"/>
    <w:rsid w:val="001E0F5D"/>
    <w:rsid w:val="00204CFD"/>
    <w:rsid w:val="00216EC9"/>
    <w:rsid w:val="002537BD"/>
    <w:rsid w:val="0026658A"/>
    <w:rsid w:val="0027497F"/>
    <w:rsid w:val="00281FC7"/>
    <w:rsid w:val="002B0190"/>
    <w:rsid w:val="002D3E5A"/>
    <w:rsid w:val="002F5FE3"/>
    <w:rsid w:val="00322B87"/>
    <w:rsid w:val="00386179"/>
    <w:rsid w:val="003E2B14"/>
    <w:rsid w:val="003E7356"/>
    <w:rsid w:val="003F582C"/>
    <w:rsid w:val="004527D8"/>
    <w:rsid w:val="004802EF"/>
    <w:rsid w:val="00481A04"/>
    <w:rsid w:val="00490D29"/>
    <w:rsid w:val="004C232F"/>
    <w:rsid w:val="004D7E0D"/>
    <w:rsid w:val="004E19F7"/>
    <w:rsid w:val="005006B4"/>
    <w:rsid w:val="00537E95"/>
    <w:rsid w:val="00575EEE"/>
    <w:rsid w:val="005A249A"/>
    <w:rsid w:val="005A2988"/>
    <w:rsid w:val="005A5793"/>
    <w:rsid w:val="005C1CDA"/>
    <w:rsid w:val="005E0E21"/>
    <w:rsid w:val="005E30DA"/>
    <w:rsid w:val="00616955"/>
    <w:rsid w:val="00637EDF"/>
    <w:rsid w:val="00640691"/>
    <w:rsid w:val="006563DE"/>
    <w:rsid w:val="00663AA3"/>
    <w:rsid w:val="00671FB2"/>
    <w:rsid w:val="00695DFC"/>
    <w:rsid w:val="006B386F"/>
    <w:rsid w:val="006E094D"/>
    <w:rsid w:val="006F3345"/>
    <w:rsid w:val="00713605"/>
    <w:rsid w:val="00737B9E"/>
    <w:rsid w:val="007B1295"/>
    <w:rsid w:val="007B781C"/>
    <w:rsid w:val="007F30B8"/>
    <w:rsid w:val="00815A84"/>
    <w:rsid w:val="008417F6"/>
    <w:rsid w:val="00847245"/>
    <w:rsid w:val="008764AA"/>
    <w:rsid w:val="00884983"/>
    <w:rsid w:val="00886AA6"/>
    <w:rsid w:val="00897CC9"/>
    <w:rsid w:val="008D4A0E"/>
    <w:rsid w:val="008E477F"/>
    <w:rsid w:val="008E6E7D"/>
    <w:rsid w:val="00900B1D"/>
    <w:rsid w:val="00921AC3"/>
    <w:rsid w:val="00921B49"/>
    <w:rsid w:val="00921C42"/>
    <w:rsid w:val="00922793"/>
    <w:rsid w:val="009432FA"/>
    <w:rsid w:val="00950E97"/>
    <w:rsid w:val="00964A92"/>
    <w:rsid w:val="00973FF9"/>
    <w:rsid w:val="00980952"/>
    <w:rsid w:val="009A5D25"/>
    <w:rsid w:val="009C2D3B"/>
    <w:rsid w:val="009D7F55"/>
    <w:rsid w:val="00A311F0"/>
    <w:rsid w:val="00A4228C"/>
    <w:rsid w:val="00A83F74"/>
    <w:rsid w:val="00A84F1D"/>
    <w:rsid w:val="00A873C4"/>
    <w:rsid w:val="00A932A5"/>
    <w:rsid w:val="00AA1E18"/>
    <w:rsid w:val="00AB1EFF"/>
    <w:rsid w:val="00AB3FF2"/>
    <w:rsid w:val="00B627B2"/>
    <w:rsid w:val="00B90202"/>
    <w:rsid w:val="00BC179D"/>
    <w:rsid w:val="00BD4EAF"/>
    <w:rsid w:val="00C14BAF"/>
    <w:rsid w:val="00C44397"/>
    <w:rsid w:val="00C53615"/>
    <w:rsid w:val="00C5629A"/>
    <w:rsid w:val="00C74044"/>
    <w:rsid w:val="00C90E7C"/>
    <w:rsid w:val="00CA716B"/>
    <w:rsid w:val="00CB1AA4"/>
    <w:rsid w:val="00CD6889"/>
    <w:rsid w:val="00CE1D2D"/>
    <w:rsid w:val="00D01B0F"/>
    <w:rsid w:val="00D1026F"/>
    <w:rsid w:val="00D26121"/>
    <w:rsid w:val="00D507B1"/>
    <w:rsid w:val="00D965B4"/>
    <w:rsid w:val="00DA6691"/>
    <w:rsid w:val="00DD51FF"/>
    <w:rsid w:val="00E23354"/>
    <w:rsid w:val="00E432EB"/>
    <w:rsid w:val="00E67A5B"/>
    <w:rsid w:val="00E75C16"/>
    <w:rsid w:val="00E86CF8"/>
    <w:rsid w:val="00E93AEF"/>
    <w:rsid w:val="00EB5255"/>
    <w:rsid w:val="00EC0A13"/>
    <w:rsid w:val="00EC2760"/>
    <w:rsid w:val="00ED01A9"/>
    <w:rsid w:val="00EE1D89"/>
    <w:rsid w:val="00F21DF2"/>
    <w:rsid w:val="00F23198"/>
    <w:rsid w:val="00F234D6"/>
    <w:rsid w:val="00F51B15"/>
    <w:rsid w:val="00FA646F"/>
    <w:rsid w:val="00FD2621"/>
    <w:rsid w:val="00FF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BD826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983"/>
    <w:pPr>
      <w:widowControl/>
    </w:pPr>
    <w:rPr>
      <w:rFonts w:ascii="Times New Roman" w:hAnsi="Times New Roman" w:cs="Times New Roman"/>
    </w:rPr>
  </w:style>
  <w:style w:type="paragraph" w:styleId="1">
    <w:name w:val="heading 1"/>
    <w:basedOn w:val="a"/>
    <w:next w:val="a"/>
    <w:uiPriority w:val="9"/>
    <w:qFormat/>
    <w:pPr>
      <w:keepNext/>
      <w:widowControl w:val="0"/>
      <w:spacing w:before="180" w:after="180" w:line="720" w:lineRule="auto"/>
      <w:outlineLvl w:val="0"/>
    </w:pPr>
    <w:rPr>
      <w:rFonts w:ascii="Calibri" w:hAnsi="Calibri" w:cs="Calibri"/>
      <w:b/>
      <w:sz w:val="52"/>
      <w:szCs w:val="52"/>
    </w:rPr>
  </w:style>
  <w:style w:type="paragraph" w:styleId="2">
    <w:name w:val="heading 2"/>
    <w:basedOn w:val="a"/>
    <w:next w:val="a"/>
    <w:uiPriority w:val="9"/>
    <w:semiHidden/>
    <w:unhideWhenUsed/>
    <w:qFormat/>
    <w:pPr>
      <w:widowControl w:val="0"/>
      <w:spacing w:line="367" w:lineRule="auto"/>
      <w:ind w:left="158"/>
      <w:outlineLvl w:val="1"/>
    </w:pPr>
    <w:rPr>
      <w:rFonts w:ascii="Microsoft YaHei" w:eastAsia="Microsoft YaHei" w:hAnsi="Microsoft YaHei" w:cs="Microsoft YaHei"/>
      <w:sz w:val="25"/>
      <w:szCs w:val="25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widowControl w:val="0"/>
      <w:spacing w:line="720" w:lineRule="auto"/>
      <w:outlineLvl w:val="2"/>
    </w:pPr>
    <w:rPr>
      <w:rFonts w:ascii="Calibri" w:hAnsi="Calibri" w:cs="Calibri"/>
      <w:b/>
      <w:sz w:val="36"/>
      <w:szCs w:val="3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widowControl w:val="0"/>
      <w:spacing w:before="240" w:after="40"/>
      <w:outlineLvl w:val="3"/>
    </w:pPr>
    <w:rPr>
      <w:rFonts w:ascii="Calibri" w:hAnsi="Calibri" w:cs="Calibri"/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widowControl w:val="0"/>
      <w:spacing w:before="220" w:after="40"/>
      <w:outlineLvl w:val="4"/>
    </w:pPr>
    <w:rPr>
      <w:rFonts w:ascii="Calibri" w:hAnsi="Calibri" w:cs="Calibri"/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widowControl w:val="0"/>
      <w:spacing w:before="200" w:after="40"/>
      <w:outlineLvl w:val="5"/>
    </w:pPr>
    <w:rPr>
      <w:rFonts w:ascii="Calibri" w:hAnsi="Calibri" w:cs="Calibri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widowControl w:val="0"/>
      <w:spacing w:before="480" w:after="120"/>
    </w:pPr>
    <w:rPr>
      <w:rFonts w:ascii="Calibri" w:hAnsi="Calibri" w:cs="Calibri"/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widowControl w:val="0"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0">
    <w:name w:val="List Paragraph"/>
    <w:basedOn w:val="a"/>
    <w:uiPriority w:val="34"/>
    <w:qFormat/>
    <w:rsid w:val="003350A4"/>
    <w:pPr>
      <w:widowControl w:val="0"/>
      <w:ind w:leftChars="200" w:left="480"/>
    </w:pPr>
    <w:rPr>
      <w:rFonts w:ascii="Calibri" w:hAnsi="Calibri" w:cs="Calibri"/>
    </w:rPr>
  </w:style>
  <w:style w:type="table" w:styleId="af1">
    <w:name w:val="Table Grid"/>
    <w:basedOn w:val="a1"/>
    <w:uiPriority w:val="39"/>
    <w:rsid w:val="007A13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iPriority w:val="99"/>
    <w:unhideWhenUsed/>
    <w:rsid w:val="00964A92"/>
    <w:rPr>
      <w:color w:val="0000FF" w:themeColor="hyperlink"/>
      <w:u w:val="single"/>
    </w:rPr>
  </w:style>
  <w:style w:type="paragraph" w:styleId="af9">
    <w:name w:val="Date"/>
    <w:basedOn w:val="a"/>
    <w:next w:val="a"/>
    <w:link w:val="Char"/>
    <w:uiPriority w:val="99"/>
    <w:semiHidden/>
    <w:unhideWhenUsed/>
    <w:rsid w:val="00A83F74"/>
    <w:pPr>
      <w:widowControl w:val="0"/>
      <w:jc w:val="right"/>
    </w:pPr>
    <w:rPr>
      <w:rFonts w:ascii="Calibri" w:hAnsi="Calibri" w:cs="Calibri"/>
    </w:rPr>
  </w:style>
  <w:style w:type="character" w:customStyle="1" w:styleId="Char">
    <w:name w:val="日期 Char"/>
    <w:basedOn w:val="a0"/>
    <w:link w:val="af9"/>
    <w:uiPriority w:val="99"/>
    <w:semiHidden/>
    <w:rsid w:val="00A83F74"/>
  </w:style>
  <w:style w:type="paragraph" w:styleId="afa">
    <w:name w:val="header"/>
    <w:basedOn w:val="a"/>
    <w:link w:val="Char0"/>
    <w:uiPriority w:val="99"/>
    <w:unhideWhenUsed/>
    <w:rsid w:val="005A2988"/>
    <w:pPr>
      <w:widowControl w:val="0"/>
      <w:tabs>
        <w:tab w:val="center" w:pos="4153"/>
        <w:tab w:val="right" w:pos="8306"/>
      </w:tabs>
      <w:snapToGrid w:val="0"/>
    </w:pPr>
    <w:rPr>
      <w:rFonts w:ascii="Calibri" w:hAnsi="Calibri" w:cs="Calibri"/>
      <w:sz w:val="20"/>
      <w:szCs w:val="20"/>
    </w:rPr>
  </w:style>
  <w:style w:type="character" w:customStyle="1" w:styleId="Char0">
    <w:name w:val="頁首 Char"/>
    <w:basedOn w:val="a0"/>
    <w:link w:val="afa"/>
    <w:uiPriority w:val="99"/>
    <w:rsid w:val="005A2988"/>
    <w:rPr>
      <w:sz w:val="20"/>
      <w:szCs w:val="20"/>
    </w:rPr>
  </w:style>
  <w:style w:type="paragraph" w:styleId="afb">
    <w:name w:val="footer"/>
    <w:basedOn w:val="a"/>
    <w:link w:val="Char1"/>
    <w:uiPriority w:val="99"/>
    <w:unhideWhenUsed/>
    <w:rsid w:val="005A2988"/>
    <w:pPr>
      <w:widowControl w:val="0"/>
      <w:tabs>
        <w:tab w:val="center" w:pos="4153"/>
        <w:tab w:val="right" w:pos="8306"/>
      </w:tabs>
      <w:snapToGrid w:val="0"/>
    </w:pPr>
    <w:rPr>
      <w:rFonts w:ascii="Calibri" w:hAnsi="Calibri" w:cs="Calibri"/>
      <w:sz w:val="20"/>
      <w:szCs w:val="20"/>
    </w:rPr>
  </w:style>
  <w:style w:type="character" w:customStyle="1" w:styleId="Char1">
    <w:name w:val="頁尾 Char"/>
    <w:basedOn w:val="a0"/>
    <w:link w:val="afb"/>
    <w:uiPriority w:val="99"/>
    <w:rsid w:val="005A298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983"/>
    <w:pPr>
      <w:widowControl/>
    </w:pPr>
    <w:rPr>
      <w:rFonts w:ascii="Times New Roman" w:hAnsi="Times New Roman" w:cs="Times New Roman"/>
    </w:rPr>
  </w:style>
  <w:style w:type="paragraph" w:styleId="1">
    <w:name w:val="heading 1"/>
    <w:basedOn w:val="a"/>
    <w:next w:val="a"/>
    <w:uiPriority w:val="9"/>
    <w:qFormat/>
    <w:pPr>
      <w:keepNext/>
      <w:widowControl w:val="0"/>
      <w:spacing w:before="180" w:after="180" w:line="720" w:lineRule="auto"/>
      <w:outlineLvl w:val="0"/>
    </w:pPr>
    <w:rPr>
      <w:rFonts w:ascii="Calibri" w:hAnsi="Calibri" w:cs="Calibri"/>
      <w:b/>
      <w:sz w:val="52"/>
      <w:szCs w:val="52"/>
    </w:rPr>
  </w:style>
  <w:style w:type="paragraph" w:styleId="2">
    <w:name w:val="heading 2"/>
    <w:basedOn w:val="a"/>
    <w:next w:val="a"/>
    <w:uiPriority w:val="9"/>
    <w:semiHidden/>
    <w:unhideWhenUsed/>
    <w:qFormat/>
    <w:pPr>
      <w:widowControl w:val="0"/>
      <w:spacing w:line="367" w:lineRule="auto"/>
      <w:ind w:left="158"/>
      <w:outlineLvl w:val="1"/>
    </w:pPr>
    <w:rPr>
      <w:rFonts w:ascii="Microsoft YaHei" w:eastAsia="Microsoft YaHei" w:hAnsi="Microsoft YaHei" w:cs="Microsoft YaHei"/>
      <w:sz w:val="25"/>
      <w:szCs w:val="25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widowControl w:val="0"/>
      <w:spacing w:line="720" w:lineRule="auto"/>
      <w:outlineLvl w:val="2"/>
    </w:pPr>
    <w:rPr>
      <w:rFonts w:ascii="Calibri" w:hAnsi="Calibri" w:cs="Calibri"/>
      <w:b/>
      <w:sz w:val="36"/>
      <w:szCs w:val="3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widowControl w:val="0"/>
      <w:spacing w:before="240" w:after="40"/>
      <w:outlineLvl w:val="3"/>
    </w:pPr>
    <w:rPr>
      <w:rFonts w:ascii="Calibri" w:hAnsi="Calibri" w:cs="Calibri"/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widowControl w:val="0"/>
      <w:spacing w:before="220" w:after="40"/>
      <w:outlineLvl w:val="4"/>
    </w:pPr>
    <w:rPr>
      <w:rFonts w:ascii="Calibri" w:hAnsi="Calibri" w:cs="Calibri"/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widowControl w:val="0"/>
      <w:spacing w:before="200" w:after="40"/>
      <w:outlineLvl w:val="5"/>
    </w:pPr>
    <w:rPr>
      <w:rFonts w:ascii="Calibri" w:hAnsi="Calibri" w:cs="Calibri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widowControl w:val="0"/>
      <w:spacing w:before="480" w:after="120"/>
    </w:pPr>
    <w:rPr>
      <w:rFonts w:ascii="Calibri" w:hAnsi="Calibri" w:cs="Calibri"/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widowControl w:val="0"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0">
    <w:name w:val="List Paragraph"/>
    <w:basedOn w:val="a"/>
    <w:uiPriority w:val="34"/>
    <w:qFormat/>
    <w:rsid w:val="003350A4"/>
    <w:pPr>
      <w:widowControl w:val="0"/>
      <w:ind w:leftChars="200" w:left="480"/>
    </w:pPr>
    <w:rPr>
      <w:rFonts w:ascii="Calibri" w:hAnsi="Calibri" w:cs="Calibri"/>
    </w:rPr>
  </w:style>
  <w:style w:type="table" w:styleId="af1">
    <w:name w:val="Table Grid"/>
    <w:basedOn w:val="a1"/>
    <w:uiPriority w:val="39"/>
    <w:rsid w:val="007A13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iPriority w:val="99"/>
    <w:unhideWhenUsed/>
    <w:rsid w:val="00964A92"/>
    <w:rPr>
      <w:color w:val="0000FF" w:themeColor="hyperlink"/>
      <w:u w:val="single"/>
    </w:rPr>
  </w:style>
  <w:style w:type="paragraph" w:styleId="af9">
    <w:name w:val="Date"/>
    <w:basedOn w:val="a"/>
    <w:next w:val="a"/>
    <w:link w:val="Char"/>
    <w:uiPriority w:val="99"/>
    <w:semiHidden/>
    <w:unhideWhenUsed/>
    <w:rsid w:val="00A83F74"/>
    <w:pPr>
      <w:widowControl w:val="0"/>
      <w:jc w:val="right"/>
    </w:pPr>
    <w:rPr>
      <w:rFonts w:ascii="Calibri" w:hAnsi="Calibri" w:cs="Calibri"/>
    </w:rPr>
  </w:style>
  <w:style w:type="character" w:customStyle="1" w:styleId="Char">
    <w:name w:val="日期 Char"/>
    <w:basedOn w:val="a0"/>
    <w:link w:val="af9"/>
    <w:uiPriority w:val="99"/>
    <w:semiHidden/>
    <w:rsid w:val="00A83F74"/>
  </w:style>
  <w:style w:type="paragraph" w:styleId="afa">
    <w:name w:val="header"/>
    <w:basedOn w:val="a"/>
    <w:link w:val="Char0"/>
    <w:uiPriority w:val="99"/>
    <w:unhideWhenUsed/>
    <w:rsid w:val="005A2988"/>
    <w:pPr>
      <w:widowControl w:val="0"/>
      <w:tabs>
        <w:tab w:val="center" w:pos="4153"/>
        <w:tab w:val="right" w:pos="8306"/>
      </w:tabs>
      <w:snapToGrid w:val="0"/>
    </w:pPr>
    <w:rPr>
      <w:rFonts w:ascii="Calibri" w:hAnsi="Calibri" w:cs="Calibri"/>
      <w:sz w:val="20"/>
      <w:szCs w:val="20"/>
    </w:rPr>
  </w:style>
  <w:style w:type="character" w:customStyle="1" w:styleId="Char0">
    <w:name w:val="頁首 Char"/>
    <w:basedOn w:val="a0"/>
    <w:link w:val="afa"/>
    <w:uiPriority w:val="99"/>
    <w:rsid w:val="005A2988"/>
    <w:rPr>
      <w:sz w:val="20"/>
      <w:szCs w:val="20"/>
    </w:rPr>
  </w:style>
  <w:style w:type="paragraph" w:styleId="afb">
    <w:name w:val="footer"/>
    <w:basedOn w:val="a"/>
    <w:link w:val="Char1"/>
    <w:uiPriority w:val="99"/>
    <w:unhideWhenUsed/>
    <w:rsid w:val="005A2988"/>
    <w:pPr>
      <w:widowControl w:val="0"/>
      <w:tabs>
        <w:tab w:val="center" w:pos="4153"/>
        <w:tab w:val="right" w:pos="8306"/>
      </w:tabs>
      <w:snapToGrid w:val="0"/>
    </w:pPr>
    <w:rPr>
      <w:rFonts w:ascii="Calibri" w:hAnsi="Calibri" w:cs="Calibri"/>
      <w:sz w:val="20"/>
      <w:szCs w:val="20"/>
    </w:rPr>
  </w:style>
  <w:style w:type="character" w:customStyle="1" w:styleId="Char1">
    <w:name w:val="頁尾 Char"/>
    <w:basedOn w:val="a0"/>
    <w:link w:val="afb"/>
    <w:uiPriority w:val="99"/>
    <w:rsid w:val="005A298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5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fzoIP8k0PbmQjrRjfxA1PBDiKwQ==">AMUW2mXIVW8wQ0SQz6ZyMws/KUtEJr4/wBSxqdG7v8q6bCszoKqGSQRcYdLfAtmrDn2nVhwhA8l/ulylWn9wc9EMTFhRLiyk2yhMhef9QArRbVFMZOP0VJU9t7oDSvbyF3DuXpeyZswT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397</Words>
  <Characters>2264</Characters>
  <Application>Microsoft Macintosh Word</Application>
  <DocSecurity>0</DocSecurity>
  <Lines>18</Lines>
  <Paragraphs>5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Chiu</dc:creator>
  <cp:lastModifiedBy>Microsoft Office 使用者</cp:lastModifiedBy>
  <cp:revision>40</cp:revision>
  <dcterms:created xsi:type="dcterms:W3CDTF">2021-10-27T03:28:00Z</dcterms:created>
  <dcterms:modified xsi:type="dcterms:W3CDTF">2022-09-15T15:27:00Z</dcterms:modified>
</cp:coreProperties>
</file>